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a9"/>
        <w:tblpPr w:leftFromText="180" w:rightFromText="180" w:horzAnchor="margin" w:tblpY="49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  <w:gridCol w:w="3355"/>
        <w:gridCol w:w="446"/>
        <w:gridCol w:w="2869"/>
      </w:tblGrid>
      <w:tr w:rsidR="00497435" w:rsidRPr="0035556D" w:rsidTr="00AA61C9">
        <w:tc>
          <w:tcPr>
            <w:tcW w:w="3395" w:type="dxa"/>
          </w:tcPr>
          <w:p w:rsidR="00655F54" w:rsidRPr="00655F54" w:rsidRDefault="00655F54" w:rsidP="00555B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55" w:type="dxa"/>
          </w:tcPr>
          <w:p w:rsidR="00555B9E" w:rsidRPr="0035556D" w:rsidRDefault="00555B9E" w:rsidP="007048D4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  <w:gridSpan w:val="2"/>
          </w:tcPr>
          <w:p w:rsidR="00555B9E" w:rsidRPr="0035556D" w:rsidRDefault="00555B9E" w:rsidP="00555B9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5556D">
              <w:rPr>
                <w:b w:val="0"/>
                <w:color w:val="000000" w:themeColor="text1"/>
                <w:sz w:val="24"/>
                <w:szCs w:val="24"/>
              </w:rPr>
              <w:t>УТВЕРЖДАЮ</w:t>
            </w:r>
          </w:p>
          <w:p w:rsidR="00555B9E" w:rsidRPr="0035556D" w:rsidRDefault="00846F25" w:rsidP="00555B9E">
            <w:pPr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Президент Региональной о</w:t>
            </w:r>
            <w:r w:rsidR="00555B9E" w:rsidRPr="0035556D">
              <w:rPr>
                <w:b w:val="0"/>
                <w:color w:val="000000" w:themeColor="text1"/>
                <w:sz w:val="24"/>
                <w:szCs w:val="24"/>
              </w:rPr>
              <w:t>бщественной</w:t>
            </w:r>
          </w:p>
          <w:p w:rsidR="00555B9E" w:rsidRPr="0035556D" w:rsidRDefault="00846F25" w:rsidP="00555B9E">
            <w:pPr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о</w:t>
            </w:r>
            <w:r w:rsidR="00555B9E" w:rsidRPr="0035556D">
              <w:rPr>
                <w:b w:val="0"/>
                <w:color w:val="000000" w:themeColor="text1"/>
                <w:sz w:val="24"/>
                <w:szCs w:val="24"/>
              </w:rPr>
              <w:t>рганизации «Федерация каратэ Кемеровской области»</w:t>
            </w:r>
          </w:p>
          <w:p w:rsidR="00555B9E" w:rsidRPr="0035556D" w:rsidRDefault="00555B9E" w:rsidP="00555B9E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555B9E" w:rsidRPr="0035556D" w:rsidRDefault="00473A54" w:rsidP="00555B9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5556D">
              <w:rPr>
                <w:b w:val="0"/>
                <w:color w:val="000000" w:themeColor="text1"/>
                <w:sz w:val="24"/>
                <w:szCs w:val="24"/>
              </w:rPr>
              <w:t>_________</w:t>
            </w:r>
            <w:r w:rsidR="00555B9E" w:rsidRPr="0035556D">
              <w:rPr>
                <w:b w:val="0"/>
                <w:color w:val="000000" w:themeColor="text1"/>
                <w:sz w:val="24"/>
                <w:szCs w:val="24"/>
              </w:rPr>
              <w:t>____В.Б. Башкиров</w:t>
            </w:r>
          </w:p>
          <w:p w:rsidR="00567C7C" w:rsidRPr="0035556D" w:rsidRDefault="00567C7C" w:rsidP="00555B9E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  <w:p w:rsidR="00655F54" w:rsidRPr="0035556D" w:rsidRDefault="00555B9E" w:rsidP="00555B9E">
            <w:pPr>
              <w:rPr>
                <w:color w:val="000000" w:themeColor="text1"/>
                <w:sz w:val="28"/>
                <w:szCs w:val="28"/>
              </w:rPr>
            </w:pPr>
            <w:r w:rsidRPr="0035556D">
              <w:rPr>
                <w:b w:val="0"/>
                <w:color w:val="000000" w:themeColor="text1"/>
                <w:sz w:val="24"/>
                <w:szCs w:val="24"/>
              </w:rPr>
              <w:t>«___»______</w:t>
            </w:r>
            <w:r w:rsidR="00567C7C" w:rsidRPr="0035556D">
              <w:rPr>
                <w:b w:val="0"/>
                <w:color w:val="000000" w:themeColor="text1"/>
                <w:sz w:val="24"/>
                <w:szCs w:val="24"/>
              </w:rPr>
              <w:t>__</w:t>
            </w:r>
            <w:r w:rsidR="006874C2">
              <w:rPr>
                <w:b w:val="0"/>
                <w:color w:val="000000" w:themeColor="text1"/>
                <w:sz w:val="24"/>
                <w:szCs w:val="24"/>
              </w:rPr>
              <w:t>_______2026</w:t>
            </w:r>
            <w:r w:rsidRPr="0035556D">
              <w:rPr>
                <w:b w:val="0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21BE" w:rsidRPr="0035556D" w:rsidTr="00AA61C9">
        <w:trPr>
          <w:gridAfter w:val="1"/>
          <w:wAfter w:w="2869" w:type="dxa"/>
        </w:trPr>
        <w:tc>
          <w:tcPr>
            <w:tcW w:w="3395" w:type="dxa"/>
          </w:tcPr>
          <w:p w:rsidR="003D21BE" w:rsidRDefault="003D21BE" w:rsidP="005500D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2"/>
          </w:tcPr>
          <w:p w:rsidR="003D21BE" w:rsidRPr="0035556D" w:rsidRDefault="003D21BE" w:rsidP="005500D7">
            <w:pPr>
              <w:pStyle w:val="Style5"/>
              <w:widowControl/>
              <w:rPr>
                <w:b/>
                <w:color w:val="000000" w:themeColor="text1"/>
              </w:rPr>
            </w:pPr>
          </w:p>
        </w:tc>
      </w:tr>
      <w:tr w:rsidR="003D21BE" w:rsidTr="00AA61C9">
        <w:trPr>
          <w:gridAfter w:val="1"/>
          <w:wAfter w:w="2869" w:type="dxa"/>
        </w:trPr>
        <w:tc>
          <w:tcPr>
            <w:tcW w:w="3395" w:type="dxa"/>
          </w:tcPr>
          <w:p w:rsidR="003D21BE" w:rsidRDefault="003D21BE" w:rsidP="003D21B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  <w:gridSpan w:val="2"/>
          </w:tcPr>
          <w:p w:rsidR="003D21BE" w:rsidRDefault="003D21BE" w:rsidP="003D21B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1BE" w:rsidRPr="00655F54" w:rsidRDefault="003D21BE" w:rsidP="003D21BE">
            <w:pPr>
              <w:rPr>
                <w:b w:val="0"/>
                <w:sz w:val="24"/>
                <w:szCs w:val="24"/>
              </w:rPr>
            </w:pPr>
          </w:p>
          <w:p w:rsidR="003D21BE" w:rsidRDefault="003D21BE" w:rsidP="003D21B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55F54" w:rsidRDefault="00655F54" w:rsidP="00655F54">
      <w:pPr>
        <w:shd w:val="clear" w:color="auto" w:fill="FFFFFF"/>
        <w:spacing w:before="120"/>
        <w:ind w:left="425"/>
        <w:rPr>
          <w:color w:val="000000"/>
          <w:sz w:val="28"/>
          <w:szCs w:val="28"/>
        </w:rPr>
      </w:pPr>
    </w:p>
    <w:p w:rsidR="00655F54" w:rsidRDefault="00655F54" w:rsidP="00655F54">
      <w:pPr>
        <w:shd w:val="clear" w:color="auto" w:fill="FFFFFF"/>
        <w:spacing w:before="120"/>
        <w:ind w:left="425"/>
        <w:rPr>
          <w:color w:val="000000"/>
          <w:sz w:val="28"/>
          <w:szCs w:val="28"/>
        </w:rPr>
      </w:pPr>
    </w:p>
    <w:p w:rsidR="00655F54" w:rsidRDefault="00655F54" w:rsidP="00655F54">
      <w:pPr>
        <w:shd w:val="clear" w:color="auto" w:fill="FFFFFF"/>
        <w:spacing w:before="120"/>
        <w:ind w:left="425"/>
        <w:rPr>
          <w:color w:val="000000"/>
          <w:sz w:val="28"/>
          <w:szCs w:val="28"/>
        </w:rPr>
      </w:pPr>
    </w:p>
    <w:p w:rsidR="00473A54" w:rsidRDefault="00473A54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473A54" w:rsidRDefault="00473A54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5500D7" w:rsidRDefault="005500D7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5500D7" w:rsidRDefault="005500D7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5500D7" w:rsidRDefault="005500D7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5500D7" w:rsidRDefault="005500D7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5500D7" w:rsidRDefault="005500D7" w:rsidP="00497435">
      <w:pPr>
        <w:widowControl/>
        <w:autoSpaceDE/>
        <w:autoSpaceDN/>
        <w:adjustRightInd/>
        <w:jc w:val="center"/>
        <w:rPr>
          <w:sz w:val="36"/>
          <w:szCs w:val="36"/>
        </w:rPr>
      </w:pPr>
    </w:p>
    <w:p w:rsidR="00497435" w:rsidRPr="0007734A" w:rsidRDefault="00F224D9" w:rsidP="0007734A">
      <w:pPr>
        <w:widowControl/>
        <w:autoSpaceDE/>
        <w:autoSpaceDN/>
        <w:adjustRightInd/>
        <w:jc w:val="center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ПОЛОЖЕНИЕ</w:t>
      </w:r>
      <w:r w:rsidR="00CF6E7B" w:rsidRPr="0007734A">
        <w:rPr>
          <w:color w:val="FF0000"/>
          <w:sz w:val="28"/>
          <w:szCs w:val="28"/>
        </w:rPr>
        <w:t xml:space="preserve"> </w:t>
      </w:r>
    </w:p>
    <w:p w:rsidR="00845E24" w:rsidRPr="0007734A" w:rsidRDefault="00254B56" w:rsidP="00254B56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sz w:val="32"/>
          <w:szCs w:val="32"/>
        </w:rPr>
        <w:t xml:space="preserve">  </w:t>
      </w:r>
      <w:r w:rsidR="00D67468">
        <w:rPr>
          <w:sz w:val="32"/>
          <w:szCs w:val="32"/>
        </w:rPr>
        <w:t>проведении</w:t>
      </w:r>
      <w:r w:rsidRPr="00254B56">
        <w:rPr>
          <w:sz w:val="32"/>
          <w:szCs w:val="32"/>
        </w:rPr>
        <w:t xml:space="preserve"> учебно-спортивного подготовительного мероприятия</w:t>
      </w:r>
    </w:p>
    <w:p w:rsidR="00846F25" w:rsidRDefault="00F15AAB" w:rsidP="00F15AAB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="00D67468">
        <w:rPr>
          <w:color w:val="000000"/>
          <w:sz w:val="28"/>
          <w:szCs w:val="28"/>
          <w:shd w:val="clear" w:color="auto" w:fill="FFFFFF"/>
        </w:rPr>
        <w:t>по каратэ</w:t>
      </w:r>
      <w:r w:rsidR="00D67468" w:rsidRPr="0007734A">
        <w:rPr>
          <w:color w:val="000000"/>
          <w:sz w:val="28"/>
          <w:szCs w:val="28"/>
        </w:rPr>
        <w:t xml:space="preserve"> </w:t>
      </w:r>
      <w:r w:rsidR="007048D4" w:rsidRPr="0007734A">
        <w:rPr>
          <w:color w:val="000000"/>
          <w:sz w:val="28"/>
          <w:szCs w:val="28"/>
          <w:shd w:val="clear" w:color="auto" w:fill="FFFFFF"/>
        </w:rPr>
        <w:t>«</w:t>
      </w:r>
      <w:r w:rsidR="007A19F9" w:rsidRPr="0007734A">
        <w:rPr>
          <w:color w:val="000000"/>
          <w:sz w:val="28"/>
          <w:szCs w:val="28"/>
          <w:shd w:val="clear" w:color="auto" w:fill="FFFFFF"/>
        </w:rPr>
        <w:t>Престиж Кузбасса</w:t>
      </w:r>
      <w:r w:rsidR="00F77159" w:rsidRPr="0007734A">
        <w:rPr>
          <w:color w:val="000000"/>
          <w:sz w:val="28"/>
          <w:szCs w:val="28"/>
          <w:shd w:val="clear" w:color="auto" w:fill="FFFFFF"/>
        </w:rPr>
        <w:t>»</w:t>
      </w:r>
      <w:r w:rsidR="007A19F9" w:rsidRPr="0007734A">
        <w:rPr>
          <w:color w:val="000000"/>
          <w:sz w:val="28"/>
          <w:szCs w:val="28"/>
          <w:shd w:val="clear" w:color="auto" w:fill="FFFFFF"/>
        </w:rPr>
        <w:t xml:space="preserve"> </w:t>
      </w:r>
      <w:r w:rsidR="00D67468">
        <w:rPr>
          <w:color w:val="000000"/>
          <w:sz w:val="28"/>
          <w:szCs w:val="28"/>
          <w:shd w:val="clear" w:color="auto" w:fill="FFFFFF"/>
        </w:rPr>
        <w:t xml:space="preserve"> </w:t>
      </w:r>
      <w:r w:rsidR="00F77159" w:rsidRPr="0007734A">
        <w:rPr>
          <w:color w:val="000000"/>
          <w:sz w:val="28"/>
          <w:szCs w:val="28"/>
        </w:rPr>
        <w:t xml:space="preserve"> </w:t>
      </w:r>
    </w:p>
    <w:p w:rsidR="00846F25" w:rsidRDefault="00846F25" w:rsidP="00846F25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327CE7">
        <w:rPr>
          <w:sz w:val="28"/>
          <w:szCs w:val="28"/>
        </w:rPr>
        <w:t>6-7</w:t>
      </w:r>
      <w:r w:rsidR="00FD62CE">
        <w:rPr>
          <w:sz w:val="28"/>
          <w:szCs w:val="28"/>
        </w:rPr>
        <w:t>лет</w:t>
      </w:r>
      <w:r w:rsidR="00327CE7">
        <w:rPr>
          <w:sz w:val="28"/>
          <w:szCs w:val="28"/>
        </w:rPr>
        <w:t xml:space="preserve">, </w:t>
      </w:r>
      <w:r w:rsidR="004838E4">
        <w:rPr>
          <w:sz w:val="28"/>
          <w:szCs w:val="28"/>
        </w:rPr>
        <w:t>8-9</w:t>
      </w:r>
      <w:r w:rsidR="00FD62CE">
        <w:rPr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</w:p>
    <w:p w:rsidR="00655F54" w:rsidRPr="0007734A" w:rsidRDefault="00655F54" w:rsidP="0007734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45E24" w:rsidRDefault="0007734A" w:rsidP="00844737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номер-код вида спорта: 1750001611Я</w:t>
      </w:r>
    </w:p>
    <w:p w:rsidR="00655F54" w:rsidRPr="00844737" w:rsidRDefault="00655F54" w:rsidP="00655F54">
      <w:pPr>
        <w:shd w:val="clear" w:color="auto" w:fill="FFFFFF"/>
        <w:spacing w:before="120"/>
        <w:ind w:left="425"/>
        <w:rPr>
          <w:b w:val="0"/>
          <w:bCs w:val="0"/>
          <w:color w:val="000000"/>
          <w:sz w:val="28"/>
          <w:szCs w:val="28"/>
        </w:rPr>
      </w:pPr>
    </w:p>
    <w:p w:rsidR="00655F54" w:rsidRDefault="00655F54" w:rsidP="00655F54">
      <w:pPr>
        <w:shd w:val="clear" w:color="auto" w:fill="FFFFFF"/>
        <w:spacing w:before="120"/>
        <w:ind w:left="425"/>
        <w:rPr>
          <w:color w:val="000000"/>
          <w:sz w:val="28"/>
          <w:szCs w:val="28"/>
        </w:rPr>
      </w:pPr>
    </w:p>
    <w:p w:rsidR="00655F54" w:rsidRDefault="00655F54" w:rsidP="00655F54">
      <w:pPr>
        <w:shd w:val="clear" w:color="auto" w:fill="FFFFFF"/>
        <w:spacing w:before="120"/>
        <w:ind w:left="425"/>
        <w:rPr>
          <w:color w:val="000000"/>
          <w:sz w:val="28"/>
          <w:szCs w:val="28"/>
        </w:rPr>
      </w:pPr>
    </w:p>
    <w:p w:rsidR="00655F54" w:rsidRDefault="00655F54" w:rsidP="0048556C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473A54" w:rsidRDefault="00C52455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</w:p>
    <w:p w:rsidR="00473A54" w:rsidRDefault="00473A54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473A54" w:rsidRDefault="00473A54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473A54" w:rsidRDefault="00473A54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473A54" w:rsidRDefault="00473A54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473A54" w:rsidRDefault="00473A54" w:rsidP="00C52455">
      <w:pPr>
        <w:shd w:val="clear" w:color="auto" w:fill="FFFFFF"/>
        <w:spacing w:before="120"/>
        <w:rPr>
          <w:color w:val="000000"/>
          <w:sz w:val="28"/>
          <w:szCs w:val="28"/>
        </w:rPr>
      </w:pPr>
    </w:p>
    <w:p w:rsidR="00BF45E9" w:rsidRDefault="00BF45E9" w:rsidP="0007734A">
      <w:pPr>
        <w:shd w:val="clear" w:color="auto" w:fill="FFFFFF"/>
        <w:spacing w:before="120"/>
        <w:rPr>
          <w:b w:val="0"/>
          <w:color w:val="000000"/>
          <w:sz w:val="28"/>
          <w:szCs w:val="28"/>
        </w:rPr>
      </w:pPr>
    </w:p>
    <w:p w:rsidR="0007734A" w:rsidRDefault="000460FA" w:rsidP="00473A54">
      <w:pPr>
        <w:shd w:val="clear" w:color="auto" w:fill="FFFFFF"/>
        <w:spacing w:before="120"/>
        <w:jc w:val="center"/>
        <w:rPr>
          <w:b w:val="0"/>
          <w:color w:val="000000"/>
          <w:sz w:val="28"/>
          <w:szCs w:val="28"/>
        </w:rPr>
      </w:pPr>
      <w:r w:rsidRPr="000460FA">
        <w:rPr>
          <w:b w:val="0"/>
          <w:color w:val="000000"/>
          <w:sz w:val="28"/>
          <w:szCs w:val="28"/>
        </w:rPr>
        <w:t xml:space="preserve">г. </w:t>
      </w:r>
      <w:r w:rsidR="0048556C">
        <w:rPr>
          <w:b w:val="0"/>
          <w:color w:val="000000"/>
          <w:sz w:val="28"/>
          <w:szCs w:val="28"/>
        </w:rPr>
        <w:t>Кемерово</w:t>
      </w:r>
      <w:r w:rsidR="00BD0FD7">
        <w:rPr>
          <w:b w:val="0"/>
          <w:color w:val="000000"/>
          <w:sz w:val="28"/>
          <w:szCs w:val="28"/>
        </w:rPr>
        <w:t>,</w:t>
      </w:r>
      <w:r w:rsidR="001032CB">
        <w:rPr>
          <w:b w:val="0"/>
          <w:color w:val="000000"/>
          <w:sz w:val="28"/>
          <w:szCs w:val="28"/>
        </w:rPr>
        <w:t xml:space="preserve"> </w:t>
      </w:r>
    </w:p>
    <w:p w:rsidR="00025AC8" w:rsidRDefault="00F15AAB" w:rsidP="00473A54">
      <w:pPr>
        <w:shd w:val="clear" w:color="auto" w:fill="FFFFFF"/>
        <w:spacing w:before="12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10</w:t>
      </w:r>
      <w:r w:rsidR="00CC0BC2">
        <w:rPr>
          <w:b w:val="0"/>
          <w:color w:val="000000"/>
          <w:sz w:val="28"/>
          <w:szCs w:val="28"/>
        </w:rPr>
        <w:t xml:space="preserve"> мая </w:t>
      </w:r>
      <w:r w:rsidR="004838E4">
        <w:rPr>
          <w:b w:val="0"/>
          <w:color w:val="000000"/>
          <w:sz w:val="28"/>
          <w:szCs w:val="28"/>
        </w:rPr>
        <w:t>2026</w:t>
      </w:r>
      <w:r w:rsidR="008F1D34">
        <w:rPr>
          <w:b w:val="0"/>
          <w:color w:val="000000"/>
          <w:sz w:val="28"/>
          <w:szCs w:val="28"/>
        </w:rPr>
        <w:t xml:space="preserve"> </w:t>
      </w:r>
      <w:r w:rsidR="000460FA" w:rsidRPr="000460FA">
        <w:rPr>
          <w:b w:val="0"/>
          <w:color w:val="000000"/>
          <w:sz w:val="28"/>
          <w:szCs w:val="28"/>
        </w:rPr>
        <w:t>г.</w:t>
      </w:r>
    </w:p>
    <w:p w:rsidR="005D23F1" w:rsidRDefault="005D23F1" w:rsidP="00B678BC">
      <w:pPr>
        <w:shd w:val="clear" w:color="auto" w:fill="FFFFFF"/>
        <w:spacing w:before="120"/>
        <w:ind w:left="425"/>
        <w:jc w:val="center"/>
        <w:rPr>
          <w:b w:val="0"/>
          <w:color w:val="000000"/>
          <w:sz w:val="28"/>
          <w:szCs w:val="28"/>
        </w:rPr>
      </w:pPr>
    </w:p>
    <w:p w:rsidR="0007734A" w:rsidRDefault="00655F54" w:rsidP="0007734A">
      <w:pPr>
        <w:pStyle w:val="a8"/>
        <w:numPr>
          <w:ilvl w:val="0"/>
          <w:numId w:val="7"/>
        </w:numPr>
        <w:shd w:val="clear" w:color="auto" w:fill="FFFFFF"/>
        <w:spacing w:before="120"/>
        <w:jc w:val="center"/>
        <w:rPr>
          <w:color w:val="000000"/>
          <w:sz w:val="28"/>
          <w:szCs w:val="28"/>
        </w:rPr>
      </w:pPr>
      <w:r w:rsidRPr="00845E24">
        <w:rPr>
          <w:color w:val="000000"/>
          <w:sz w:val="28"/>
          <w:szCs w:val="28"/>
        </w:rPr>
        <w:t>ОБЩИЕ ПОЛОЖЕНИЯ</w:t>
      </w:r>
    </w:p>
    <w:p w:rsidR="0007734A" w:rsidRPr="0007734A" w:rsidRDefault="0007734A" w:rsidP="0007734A">
      <w:pPr>
        <w:pStyle w:val="a8"/>
        <w:shd w:val="clear" w:color="auto" w:fill="FFFFFF"/>
        <w:spacing w:before="120"/>
        <w:ind w:left="1069"/>
        <w:rPr>
          <w:color w:val="000000"/>
          <w:sz w:val="28"/>
          <w:szCs w:val="28"/>
        </w:rPr>
      </w:pPr>
    </w:p>
    <w:p w:rsidR="003F3250" w:rsidRPr="00205D28" w:rsidRDefault="003F3250" w:rsidP="003F3250">
      <w:pPr>
        <w:spacing w:after="201" w:line="259" w:lineRule="auto"/>
        <w:ind w:left="442" w:right="151" w:hanging="10"/>
        <w:jc w:val="center"/>
      </w:pP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</w:p>
    <w:p w:rsidR="003F3250" w:rsidRPr="003F3250" w:rsidRDefault="003F3250" w:rsidP="003F3250">
      <w:pPr>
        <w:ind w:left="562" w:right="187" w:firstLine="547"/>
        <w:rPr>
          <w:b w:val="0"/>
          <w:sz w:val="28"/>
          <w:szCs w:val="28"/>
        </w:rPr>
      </w:pPr>
      <w:r w:rsidRPr="003F3250">
        <w:rPr>
          <w:b w:val="0"/>
          <w:sz w:val="28"/>
          <w:szCs w:val="28"/>
        </w:rPr>
        <w:t>Учебно-спортивное подготовительное мероприятие проводится в соответствии с Единым календа</w:t>
      </w:r>
      <w:r>
        <w:rPr>
          <w:b w:val="0"/>
          <w:sz w:val="28"/>
          <w:szCs w:val="28"/>
        </w:rPr>
        <w:t xml:space="preserve">рным </w:t>
      </w:r>
      <w:proofErr w:type="gramStart"/>
      <w:r>
        <w:rPr>
          <w:b w:val="0"/>
          <w:sz w:val="28"/>
          <w:szCs w:val="28"/>
        </w:rPr>
        <w:t>планом  Р</w:t>
      </w:r>
      <w:r w:rsidRPr="003F3250">
        <w:rPr>
          <w:b w:val="0"/>
          <w:sz w:val="28"/>
          <w:szCs w:val="28"/>
        </w:rPr>
        <w:t>егиональной</w:t>
      </w:r>
      <w:proofErr w:type="gramEnd"/>
      <w:r w:rsidRPr="003F32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общественной организации «Федерация каратэ Кемеровской области»</w:t>
      </w:r>
    </w:p>
    <w:p w:rsidR="003F3250" w:rsidRPr="003F3250" w:rsidRDefault="003F3250" w:rsidP="003F3250">
      <w:pPr>
        <w:spacing w:after="54"/>
        <w:ind w:left="576" w:right="29" w:firstLine="706"/>
        <w:rPr>
          <w:b w:val="0"/>
          <w:sz w:val="28"/>
          <w:szCs w:val="28"/>
        </w:rPr>
      </w:pPr>
      <w:r w:rsidRPr="003F3250">
        <w:rPr>
          <w:b w:val="0"/>
          <w:sz w:val="28"/>
          <w:szCs w:val="28"/>
        </w:rPr>
        <w:t xml:space="preserve">Учебно-спортивное подготовительное мероприятие проводится в соответствии с правилами вида спорта КАРАТЭ, утв. приказом </w:t>
      </w:r>
      <w:proofErr w:type="spellStart"/>
      <w:r w:rsidRPr="003F3250">
        <w:rPr>
          <w:b w:val="0"/>
          <w:sz w:val="28"/>
          <w:szCs w:val="28"/>
        </w:rPr>
        <w:t>Минспорта</w:t>
      </w:r>
      <w:proofErr w:type="spellEnd"/>
      <w:r w:rsidRPr="003F3250">
        <w:rPr>
          <w:b w:val="0"/>
          <w:sz w:val="28"/>
          <w:szCs w:val="28"/>
        </w:rPr>
        <w:t xml:space="preserve"> России от 28.12.2023 </w:t>
      </w:r>
      <w:r w:rsidRPr="003F3250">
        <w:rPr>
          <w:b w:val="0"/>
          <w:noProof/>
          <w:sz w:val="28"/>
          <w:szCs w:val="28"/>
        </w:rPr>
        <w:drawing>
          <wp:inline distT="0" distB="0" distL="0" distR="0">
            <wp:extent cx="114300" cy="123825"/>
            <wp:effectExtent l="19050" t="0" r="0" b="0"/>
            <wp:docPr id="1" name="Picture 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50">
        <w:rPr>
          <w:b w:val="0"/>
          <w:sz w:val="28"/>
          <w:szCs w:val="28"/>
        </w:rPr>
        <w:t>1115</w:t>
      </w:r>
    </w:p>
    <w:p w:rsidR="003F3250" w:rsidRPr="003F3250" w:rsidRDefault="003F3250" w:rsidP="003F3250">
      <w:pPr>
        <w:ind w:left="591" w:right="187" w:firstLine="540"/>
        <w:rPr>
          <w:b w:val="0"/>
          <w:sz w:val="28"/>
          <w:szCs w:val="28"/>
        </w:rPr>
      </w:pPr>
      <w:r w:rsidRPr="003F3250">
        <w:rPr>
          <w:b w:val="0"/>
          <w:sz w:val="28"/>
          <w:szCs w:val="28"/>
        </w:rPr>
        <w:t>Учебно-спортивное подготовительное мероприятие проводится в соответствии с правилами вида спорта каратэ, утверждёнными Всемирной федерацией каратэ (МО).</w:t>
      </w:r>
    </w:p>
    <w:p w:rsidR="003F3250" w:rsidRPr="003F3250" w:rsidRDefault="003F3250" w:rsidP="003F3250">
      <w:pPr>
        <w:ind w:left="1148" w:right="187"/>
        <w:rPr>
          <w:b w:val="0"/>
          <w:sz w:val="28"/>
          <w:szCs w:val="28"/>
        </w:rPr>
      </w:pPr>
      <w:r w:rsidRPr="003F3250">
        <w:rPr>
          <w:b w:val="0"/>
          <w:sz w:val="28"/>
          <w:szCs w:val="28"/>
        </w:rPr>
        <w:t>Учебно-спортивное подготовительное мероприятие проводится в целях:</w:t>
      </w:r>
    </w:p>
    <w:p w:rsidR="003F3250" w:rsidRPr="003F3250" w:rsidRDefault="003F3250" w:rsidP="003F3250">
      <w:pPr>
        <w:widowControl/>
        <w:numPr>
          <w:ilvl w:val="0"/>
          <w:numId w:val="11"/>
        </w:numPr>
        <w:autoSpaceDE/>
        <w:autoSpaceDN/>
        <w:adjustRightInd/>
        <w:spacing w:after="3" w:line="255" w:lineRule="auto"/>
        <w:ind w:right="187" w:hanging="353"/>
        <w:jc w:val="both"/>
        <w:rPr>
          <w:b w:val="0"/>
          <w:sz w:val="28"/>
          <w:szCs w:val="28"/>
        </w:rPr>
      </w:pPr>
      <w:r w:rsidRPr="003F3250">
        <w:rPr>
          <w:b w:val="0"/>
          <w:sz w:val="28"/>
          <w:szCs w:val="28"/>
        </w:rPr>
        <w:t>Подготовки юных спортсменов к спортивным соревнованиям;</w:t>
      </w:r>
    </w:p>
    <w:p w:rsidR="003F3250" w:rsidRPr="003F3250" w:rsidRDefault="003F3250" w:rsidP="003F3250">
      <w:pPr>
        <w:widowControl/>
        <w:numPr>
          <w:ilvl w:val="0"/>
          <w:numId w:val="11"/>
        </w:numPr>
        <w:autoSpaceDE/>
        <w:autoSpaceDN/>
        <w:adjustRightInd/>
        <w:spacing w:after="3" w:line="255" w:lineRule="auto"/>
        <w:ind w:right="187" w:hanging="353"/>
        <w:jc w:val="both"/>
        <w:rPr>
          <w:b w:val="0"/>
          <w:sz w:val="28"/>
          <w:szCs w:val="28"/>
        </w:rPr>
      </w:pPr>
      <w:r w:rsidRPr="003F3250">
        <w:rPr>
          <w:b w:val="0"/>
          <w:sz w:val="28"/>
          <w:szCs w:val="28"/>
        </w:rPr>
        <w:t>повышения технико-тактического уровня спортсменов;</w:t>
      </w:r>
    </w:p>
    <w:p w:rsidR="003F3250" w:rsidRPr="003F3250" w:rsidRDefault="003F3250" w:rsidP="003F3250">
      <w:pPr>
        <w:widowControl/>
        <w:numPr>
          <w:ilvl w:val="0"/>
          <w:numId w:val="11"/>
        </w:numPr>
        <w:autoSpaceDE/>
        <w:autoSpaceDN/>
        <w:adjustRightInd/>
        <w:spacing w:after="3" w:line="255" w:lineRule="auto"/>
        <w:ind w:right="187" w:hanging="353"/>
        <w:jc w:val="both"/>
        <w:rPr>
          <w:b w:val="0"/>
          <w:sz w:val="28"/>
          <w:szCs w:val="28"/>
        </w:rPr>
      </w:pPr>
      <w:r w:rsidRPr="003F3250">
        <w:rPr>
          <w:b w:val="0"/>
          <w:sz w:val="28"/>
          <w:szCs w:val="28"/>
        </w:rPr>
        <w:t>укрепление спортивных и культурных связей между клубами;</w:t>
      </w:r>
    </w:p>
    <w:p w:rsidR="003F3250" w:rsidRPr="003F3250" w:rsidRDefault="003F3250" w:rsidP="003F3250">
      <w:pPr>
        <w:widowControl/>
        <w:numPr>
          <w:ilvl w:val="0"/>
          <w:numId w:val="11"/>
        </w:numPr>
        <w:autoSpaceDE/>
        <w:autoSpaceDN/>
        <w:adjustRightInd/>
        <w:spacing w:after="3" w:line="255" w:lineRule="auto"/>
        <w:ind w:right="187" w:hanging="353"/>
        <w:jc w:val="both"/>
        <w:rPr>
          <w:b w:val="0"/>
          <w:sz w:val="28"/>
          <w:szCs w:val="28"/>
        </w:rPr>
      </w:pPr>
      <w:r w:rsidRPr="003F3250">
        <w:rPr>
          <w:b w:val="0"/>
          <w:sz w:val="28"/>
          <w:szCs w:val="28"/>
        </w:rPr>
        <w:t>патриотическое воспитание детей;</w:t>
      </w:r>
    </w:p>
    <w:p w:rsidR="003F3250" w:rsidRPr="003F3250" w:rsidRDefault="003F3250" w:rsidP="003F3250">
      <w:pPr>
        <w:widowControl/>
        <w:numPr>
          <w:ilvl w:val="0"/>
          <w:numId w:val="11"/>
        </w:numPr>
        <w:autoSpaceDE/>
        <w:autoSpaceDN/>
        <w:adjustRightInd/>
        <w:spacing w:after="96" w:line="255" w:lineRule="auto"/>
        <w:ind w:right="187" w:hanging="353"/>
        <w:jc w:val="both"/>
        <w:rPr>
          <w:b w:val="0"/>
          <w:sz w:val="28"/>
          <w:szCs w:val="28"/>
        </w:rPr>
      </w:pPr>
      <w:r w:rsidRPr="003F3250">
        <w:rPr>
          <w:b w:val="0"/>
          <w:sz w:val="28"/>
          <w:szCs w:val="28"/>
        </w:rPr>
        <w:t>популяризация и развитие каратэ как вида спорта, привлечения детей и подростков к здоровому образу жизни.</w:t>
      </w:r>
    </w:p>
    <w:p w:rsidR="003F3250" w:rsidRPr="003F3250" w:rsidRDefault="003F3250" w:rsidP="003F3250">
      <w:pPr>
        <w:spacing w:after="419"/>
        <w:ind w:left="619" w:right="187" w:firstLine="547"/>
        <w:rPr>
          <w:b w:val="0"/>
          <w:sz w:val="28"/>
          <w:szCs w:val="28"/>
        </w:rPr>
      </w:pPr>
      <w:r w:rsidRPr="003F3250">
        <w:rPr>
          <w:b w:val="0"/>
          <w:sz w:val="28"/>
          <w:szCs w:val="28"/>
        </w:rPr>
        <w:t>Настоящий Регламент является основанием для командирования спортсменов, тренеров, спортивных судей и иных специалистов в области физической культуры и спорта на данное учебно-спортивное подготовительное мероприятие.</w:t>
      </w:r>
    </w:p>
    <w:p w:rsidR="00F77159" w:rsidRPr="003F3250" w:rsidRDefault="00F77159" w:rsidP="00CA482C">
      <w:pPr>
        <w:contextualSpacing/>
        <w:jc w:val="both"/>
        <w:rPr>
          <w:b w:val="0"/>
          <w:sz w:val="28"/>
          <w:szCs w:val="28"/>
        </w:rPr>
      </w:pPr>
    </w:p>
    <w:p w:rsidR="000460FA" w:rsidRPr="003F3250" w:rsidRDefault="000460FA" w:rsidP="000460FA">
      <w:pPr>
        <w:shd w:val="clear" w:color="auto" w:fill="FFFFFF"/>
        <w:tabs>
          <w:tab w:val="left" w:pos="567"/>
        </w:tabs>
        <w:jc w:val="both"/>
        <w:rPr>
          <w:b w:val="0"/>
          <w:strike/>
          <w:color w:val="FF0000"/>
          <w:spacing w:val="1"/>
          <w:sz w:val="28"/>
          <w:szCs w:val="28"/>
        </w:rPr>
      </w:pPr>
    </w:p>
    <w:p w:rsidR="00655F54" w:rsidRPr="00262AA4" w:rsidRDefault="00655F54" w:rsidP="00655F54">
      <w:pPr>
        <w:numPr>
          <w:ilvl w:val="0"/>
          <w:numId w:val="7"/>
        </w:numPr>
        <w:jc w:val="center"/>
        <w:rPr>
          <w:rFonts w:eastAsia="Calibri"/>
          <w:sz w:val="28"/>
          <w:szCs w:val="28"/>
        </w:rPr>
      </w:pPr>
      <w:r w:rsidRPr="00BA75CC">
        <w:rPr>
          <w:rFonts w:eastAsia="Calibri"/>
          <w:sz w:val="28"/>
          <w:szCs w:val="28"/>
        </w:rPr>
        <w:t>МЕСТО И СРОКИ ПРОВЕДЕНИЯ</w:t>
      </w:r>
    </w:p>
    <w:p w:rsidR="005D05EA" w:rsidRDefault="005D05EA" w:rsidP="004E6933">
      <w:pPr>
        <w:shd w:val="clear" w:color="auto" w:fill="FFFFFF"/>
        <w:rPr>
          <w:b w:val="0"/>
          <w:color w:val="000000"/>
          <w:sz w:val="28"/>
          <w:szCs w:val="28"/>
        </w:rPr>
      </w:pPr>
    </w:p>
    <w:p w:rsidR="00830E5C" w:rsidRPr="00830E5C" w:rsidRDefault="00F022F6" w:rsidP="00830E5C">
      <w:pPr>
        <w:rPr>
          <w:b w:val="0"/>
          <w:color w:val="000000"/>
          <w:sz w:val="28"/>
          <w:szCs w:val="28"/>
        </w:rPr>
      </w:pPr>
      <w:r w:rsidRPr="003F3250">
        <w:rPr>
          <w:b w:val="0"/>
          <w:sz w:val="28"/>
          <w:szCs w:val="28"/>
        </w:rPr>
        <w:t xml:space="preserve">Учебно-спортивное подготовительное мероприятие </w:t>
      </w:r>
      <w:r w:rsidR="004838E4">
        <w:rPr>
          <w:b w:val="0"/>
          <w:color w:val="000000"/>
          <w:sz w:val="28"/>
          <w:szCs w:val="28"/>
        </w:rPr>
        <w:t>проводятся 10 мая 2026</w:t>
      </w:r>
      <w:r w:rsidR="00830E5C" w:rsidRPr="00830E5C">
        <w:rPr>
          <w:b w:val="0"/>
          <w:color w:val="000000"/>
          <w:sz w:val="28"/>
          <w:szCs w:val="28"/>
        </w:rPr>
        <w:t xml:space="preserve"> года по адресу: г. Кемерово, </w:t>
      </w:r>
      <w:proofErr w:type="spellStart"/>
      <w:r w:rsidR="00830E5C" w:rsidRPr="00830E5C">
        <w:rPr>
          <w:b w:val="0"/>
          <w:color w:val="000000"/>
          <w:sz w:val="28"/>
          <w:szCs w:val="28"/>
        </w:rPr>
        <w:t>Притомский</w:t>
      </w:r>
      <w:proofErr w:type="spellEnd"/>
      <w:r w:rsidR="00830E5C" w:rsidRPr="00830E5C">
        <w:rPr>
          <w:b w:val="0"/>
          <w:color w:val="000000"/>
          <w:sz w:val="28"/>
          <w:szCs w:val="28"/>
        </w:rPr>
        <w:t xml:space="preserve"> проспект, 10</w:t>
      </w:r>
      <w:r w:rsidR="00A55CBB">
        <w:rPr>
          <w:b w:val="0"/>
          <w:color w:val="000000"/>
          <w:sz w:val="28"/>
          <w:szCs w:val="28"/>
        </w:rPr>
        <w:t>,</w:t>
      </w:r>
      <w:r w:rsidR="00830E5C" w:rsidRPr="00830E5C">
        <w:rPr>
          <w:b w:val="0"/>
          <w:color w:val="000000"/>
          <w:sz w:val="28"/>
          <w:szCs w:val="28"/>
        </w:rPr>
        <w:t xml:space="preserve"> МСК «Кузбасс-Арена»</w:t>
      </w:r>
    </w:p>
    <w:p w:rsidR="00830E5C" w:rsidRDefault="00830E5C" w:rsidP="00830E5C">
      <w:pPr>
        <w:rPr>
          <w:b w:val="0"/>
          <w:color w:val="000000"/>
          <w:sz w:val="28"/>
          <w:szCs w:val="28"/>
        </w:rPr>
      </w:pPr>
      <w:r w:rsidRPr="00830E5C">
        <w:rPr>
          <w:b w:val="0"/>
          <w:color w:val="000000"/>
          <w:sz w:val="28"/>
          <w:szCs w:val="28"/>
        </w:rPr>
        <w:t>Д</w:t>
      </w:r>
      <w:r w:rsidR="004838E4">
        <w:rPr>
          <w:b w:val="0"/>
          <w:color w:val="000000"/>
          <w:sz w:val="28"/>
          <w:szCs w:val="28"/>
        </w:rPr>
        <w:t>ата заезда делегаций: 9 мая 2026</w:t>
      </w:r>
      <w:r w:rsidR="00F31257">
        <w:rPr>
          <w:b w:val="0"/>
          <w:color w:val="000000"/>
          <w:sz w:val="28"/>
          <w:szCs w:val="28"/>
        </w:rPr>
        <w:t xml:space="preserve"> г.</w:t>
      </w:r>
    </w:p>
    <w:p w:rsidR="00F31257" w:rsidRPr="00830E5C" w:rsidRDefault="00F31257" w:rsidP="00830E5C">
      <w:pPr>
        <w:rPr>
          <w:b w:val="0"/>
          <w:color w:val="000000"/>
          <w:sz w:val="28"/>
          <w:szCs w:val="28"/>
        </w:rPr>
      </w:pPr>
      <w:r w:rsidRPr="00CB6E95">
        <w:rPr>
          <w:b w:val="0"/>
          <w:color w:val="000000"/>
          <w:sz w:val="28"/>
          <w:szCs w:val="28"/>
        </w:rPr>
        <w:t>Да</w:t>
      </w:r>
      <w:r>
        <w:rPr>
          <w:b w:val="0"/>
          <w:color w:val="000000"/>
          <w:sz w:val="28"/>
          <w:szCs w:val="28"/>
        </w:rPr>
        <w:t xml:space="preserve">та проведения соревнований: </w:t>
      </w:r>
      <w:r w:rsidRPr="00CB6E95">
        <w:rPr>
          <w:b w:val="0"/>
          <w:color w:val="000000"/>
          <w:sz w:val="28"/>
          <w:szCs w:val="28"/>
        </w:rPr>
        <w:t>10 мая 2026 г.</w:t>
      </w:r>
    </w:p>
    <w:p w:rsidR="00AF3D4B" w:rsidRDefault="00F15AAB" w:rsidP="00830E5C">
      <w:pPr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Дата выезда делегаций: 11</w:t>
      </w:r>
      <w:r w:rsidR="004838E4">
        <w:rPr>
          <w:b w:val="0"/>
          <w:color w:val="000000"/>
          <w:sz w:val="28"/>
          <w:szCs w:val="28"/>
        </w:rPr>
        <w:t xml:space="preserve"> мая 2026</w:t>
      </w:r>
      <w:r w:rsidR="00830E5C" w:rsidRPr="00830E5C">
        <w:rPr>
          <w:b w:val="0"/>
          <w:color w:val="000000"/>
          <w:sz w:val="28"/>
          <w:szCs w:val="28"/>
        </w:rPr>
        <w:t xml:space="preserve"> г.</w:t>
      </w:r>
    </w:p>
    <w:p w:rsidR="00830E5C" w:rsidRDefault="00830E5C" w:rsidP="00830E5C">
      <w:pPr>
        <w:rPr>
          <w:rFonts w:eastAsia="Calibri"/>
          <w:sz w:val="28"/>
          <w:szCs w:val="28"/>
        </w:rPr>
      </w:pPr>
    </w:p>
    <w:p w:rsidR="00F34CFA" w:rsidRPr="00F31257" w:rsidRDefault="00655F54" w:rsidP="004E6933">
      <w:pPr>
        <w:pStyle w:val="a8"/>
        <w:numPr>
          <w:ilvl w:val="0"/>
          <w:numId w:val="7"/>
        </w:numPr>
        <w:jc w:val="center"/>
        <w:rPr>
          <w:rFonts w:eastAsia="Calibri"/>
          <w:bCs w:val="0"/>
          <w:sz w:val="40"/>
          <w:szCs w:val="40"/>
        </w:rPr>
      </w:pPr>
      <w:r w:rsidRPr="00F31257">
        <w:rPr>
          <w:rFonts w:eastAsia="Calibri"/>
          <w:sz w:val="28"/>
          <w:szCs w:val="28"/>
        </w:rPr>
        <w:t xml:space="preserve">ОРГАНИЗАТОРЫ </w:t>
      </w:r>
      <w:r w:rsidR="00F022F6" w:rsidRPr="00F31257">
        <w:rPr>
          <w:rFonts w:eastAsia="Calibri"/>
          <w:sz w:val="40"/>
          <w:szCs w:val="40"/>
        </w:rPr>
        <w:t>мероприятия</w:t>
      </w:r>
    </w:p>
    <w:p w:rsidR="005D05EA" w:rsidRDefault="00793704" w:rsidP="00AE7B23">
      <w:pPr>
        <w:jc w:val="both"/>
        <w:rPr>
          <w:b w:val="0"/>
          <w:sz w:val="28"/>
          <w:szCs w:val="28"/>
        </w:rPr>
      </w:pPr>
      <w:r w:rsidRPr="00AE7B23">
        <w:rPr>
          <w:b w:val="0"/>
          <w:sz w:val="28"/>
          <w:szCs w:val="28"/>
        </w:rPr>
        <w:t xml:space="preserve">         </w:t>
      </w:r>
    </w:p>
    <w:p w:rsidR="006C7E90" w:rsidRPr="00AE7B23" w:rsidRDefault="005D05EA" w:rsidP="00AE7B23">
      <w:pPr>
        <w:jc w:val="both"/>
        <w:rPr>
          <w:color w:val="333333"/>
          <w:sz w:val="28"/>
          <w:szCs w:val="28"/>
          <w:shd w:val="clear" w:color="auto" w:fill="FBFBFB"/>
        </w:rPr>
      </w:pPr>
      <w:r>
        <w:rPr>
          <w:b w:val="0"/>
          <w:sz w:val="28"/>
          <w:szCs w:val="28"/>
        </w:rPr>
        <w:t xml:space="preserve">          </w:t>
      </w:r>
      <w:r w:rsidR="003C1F4C" w:rsidRPr="00AE7B23">
        <w:rPr>
          <w:b w:val="0"/>
          <w:sz w:val="28"/>
          <w:szCs w:val="28"/>
        </w:rPr>
        <w:t>Организаторами</w:t>
      </w:r>
      <w:r w:rsidR="006C7E90" w:rsidRPr="00AE7B23">
        <w:rPr>
          <w:b w:val="0"/>
          <w:sz w:val="28"/>
          <w:szCs w:val="28"/>
        </w:rPr>
        <w:t xml:space="preserve"> </w:t>
      </w:r>
      <w:r w:rsidR="00F022F6" w:rsidRPr="003F3250">
        <w:rPr>
          <w:b w:val="0"/>
          <w:sz w:val="28"/>
          <w:szCs w:val="28"/>
        </w:rPr>
        <w:t>Учебно-спортивное подготовительное мероприятие</w:t>
      </w:r>
      <w:r w:rsidR="00567C7C" w:rsidRPr="00AE7B23">
        <w:rPr>
          <w:b w:val="0"/>
          <w:sz w:val="28"/>
          <w:szCs w:val="28"/>
        </w:rPr>
        <w:t xml:space="preserve"> являются</w:t>
      </w:r>
      <w:r w:rsidR="00C87FEB" w:rsidRPr="00AE7B23">
        <w:rPr>
          <w:b w:val="0"/>
          <w:sz w:val="28"/>
          <w:szCs w:val="28"/>
        </w:rPr>
        <w:t xml:space="preserve"> </w:t>
      </w:r>
      <w:r w:rsidR="008B07D7" w:rsidRPr="00AE7B23">
        <w:rPr>
          <w:b w:val="0"/>
          <w:sz w:val="28"/>
          <w:szCs w:val="28"/>
        </w:rPr>
        <w:t xml:space="preserve">Региональная </w:t>
      </w:r>
      <w:r w:rsidR="00F64B5B" w:rsidRPr="00AE7B23">
        <w:rPr>
          <w:b w:val="0"/>
          <w:sz w:val="28"/>
          <w:szCs w:val="28"/>
        </w:rPr>
        <w:t>Общественная организация</w:t>
      </w:r>
      <w:r w:rsidR="00F77159" w:rsidRPr="00AE7B23">
        <w:rPr>
          <w:rFonts w:eastAsia="Calibri"/>
          <w:b w:val="0"/>
          <w:sz w:val="28"/>
          <w:szCs w:val="28"/>
          <w:lang w:eastAsia="en-US"/>
        </w:rPr>
        <w:t xml:space="preserve"> «</w:t>
      </w:r>
      <w:r w:rsidR="008B07D7" w:rsidRPr="00AE7B23">
        <w:rPr>
          <w:rFonts w:eastAsia="Calibri"/>
          <w:b w:val="0"/>
          <w:sz w:val="28"/>
          <w:szCs w:val="28"/>
          <w:lang w:eastAsia="en-US"/>
        </w:rPr>
        <w:t>Ф</w:t>
      </w:r>
      <w:r w:rsidR="00F77159" w:rsidRPr="00AE7B23">
        <w:rPr>
          <w:rFonts w:eastAsia="Calibri"/>
          <w:b w:val="0"/>
          <w:sz w:val="28"/>
          <w:szCs w:val="28"/>
          <w:lang w:eastAsia="en-US"/>
        </w:rPr>
        <w:t xml:space="preserve">едерация </w:t>
      </w:r>
      <w:r w:rsidR="008B07D7" w:rsidRPr="00AE7B23">
        <w:rPr>
          <w:rFonts w:eastAsia="Calibri"/>
          <w:b w:val="0"/>
          <w:sz w:val="28"/>
          <w:szCs w:val="28"/>
          <w:lang w:eastAsia="en-US"/>
        </w:rPr>
        <w:t>каратэ Кемеровской области</w:t>
      </w:r>
      <w:r w:rsidR="00F77159" w:rsidRPr="00AE7B23">
        <w:rPr>
          <w:rFonts w:eastAsia="Calibri"/>
          <w:b w:val="0"/>
          <w:sz w:val="28"/>
          <w:szCs w:val="28"/>
          <w:lang w:eastAsia="en-US"/>
        </w:rPr>
        <w:t>»</w:t>
      </w:r>
      <w:r w:rsidR="00B678BC" w:rsidRPr="00AE7B23">
        <w:rPr>
          <w:b w:val="0"/>
          <w:sz w:val="28"/>
          <w:szCs w:val="28"/>
        </w:rPr>
        <w:t xml:space="preserve"> (далее – Ф</w:t>
      </w:r>
      <w:r w:rsidR="00F77159" w:rsidRPr="00AE7B23">
        <w:rPr>
          <w:b w:val="0"/>
          <w:sz w:val="28"/>
          <w:szCs w:val="28"/>
        </w:rPr>
        <w:t>едерация)</w:t>
      </w:r>
      <w:r w:rsidR="00AE7B23" w:rsidRPr="00AE7B23">
        <w:rPr>
          <w:b w:val="0"/>
          <w:sz w:val="28"/>
          <w:szCs w:val="28"/>
          <w:shd w:val="clear" w:color="auto" w:fill="FFFFFF"/>
        </w:rPr>
        <w:t>.</w:t>
      </w:r>
    </w:p>
    <w:p w:rsidR="003C1F4C" w:rsidRPr="00AE7B23" w:rsidRDefault="003C1F4C" w:rsidP="003C1F4C">
      <w:pPr>
        <w:ind w:firstLine="709"/>
        <w:jc w:val="both"/>
        <w:rPr>
          <w:b w:val="0"/>
          <w:sz w:val="28"/>
          <w:szCs w:val="28"/>
        </w:rPr>
      </w:pPr>
      <w:r w:rsidRPr="00AE7B23">
        <w:rPr>
          <w:b w:val="0"/>
          <w:sz w:val="28"/>
          <w:szCs w:val="28"/>
        </w:rPr>
        <w:t xml:space="preserve">Общее руководство соревнований осуществляется </w:t>
      </w:r>
      <w:r w:rsidR="000C708C">
        <w:rPr>
          <w:b w:val="0"/>
          <w:sz w:val="28"/>
          <w:szCs w:val="28"/>
        </w:rPr>
        <w:t>ФККО</w:t>
      </w:r>
      <w:r w:rsidRPr="00AE7B23">
        <w:rPr>
          <w:b w:val="0"/>
          <w:sz w:val="28"/>
          <w:szCs w:val="28"/>
        </w:rPr>
        <w:t xml:space="preserve">. </w:t>
      </w:r>
    </w:p>
    <w:p w:rsidR="00F77159" w:rsidRPr="00AE7B23" w:rsidRDefault="00F77159" w:rsidP="003C1F4C">
      <w:pPr>
        <w:shd w:val="clear" w:color="auto" w:fill="FFFFFF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r w:rsidRPr="00AE7B23">
        <w:rPr>
          <w:b w:val="0"/>
          <w:sz w:val="28"/>
          <w:szCs w:val="28"/>
        </w:rPr>
        <w:t xml:space="preserve">Федерация уведомляет территориальный орган МВД о проведении </w:t>
      </w:r>
      <w:r w:rsidR="00F022F6">
        <w:rPr>
          <w:b w:val="0"/>
          <w:sz w:val="28"/>
          <w:szCs w:val="28"/>
        </w:rPr>
        <w:t>мероприятия</w:t>
      </w:r>
      <w:r w:rsidRPr="00AE7B23">
        <w:rPr>
          <w:b w:val="0"/>
          <w:sz w:val="28"/>
          <w:szCs w:val="28"/>
        </w:rPr>
        <w:t xml:space="preserve">, а также согласовывает с МВД план мероприятий по обеспечению </w:t>
      </w:r>
      <w:r w:rsidRPr="00AE7B23">
        <w:rPr>
          <w:b w:val="0"/>
          <w:sz w:val="28"/>
          <w:szCs w:val="28"/>
        </w:rPr>
        <w:lastRenderedPageBreak/>
        <w:t xml:space="preserve">общественного порядка и общественной безопасности при </w:t>
      </w:r>
      <w:proofErr w:type="gramStart"/>
      <w:r w:rsidRPr="00AE7B23">
        <w:rPr>
          <w:b w:val="0"/>
          <w:sz w:val="28"/>
          <w:szCs w:val="28"/>
        </w:rPr>
        <w:t xml:space="preserve">проведении </w:t>
      </w:r>
      <w:r w:rsidR="00CC0BC2">
        <w:rPr>
          <w:b w:val="0"/>
          <w:sz w:val="28"/>
          <w:szCs w:val="28"/>
        </w:rPr>
        <w:t xml:space="preserve"> мероприятия</w:t>
      </w:r>
      <w:proofErr w:type="gramEnd"/>
      <w:r w:rsidRPr="00AE7B23">
        <w:rPr>
          <w:b w:val="0"/>
          <w:sz w:val="28"/>
          <w:szCs w:val="28"/>
        </w:rPr>
        <w:t>.</w:t>
      </w:r>
    </w:p>
    <w:p w:rsidR="00F77159" w:rsidRPr="00AE7B23" w:rsidRDefault="00AE7B23" w:rsidP="00F77159">
      <w:pPr>
        <w:shd w:val="clear" w:color="auto" w:fill="FFFFFF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Федерация </w:t>
      </w:r>
      <w:r w:rsidR="00F77159" w:rsidRPr="00AE7B23">
        <w:rPr>
          <w:b w:val="0"/>
          <w:sz w:val="28"/>
          <w:szCs w:val="28"/>
        </w:rPr>
        <w:t xml:space="preserve">информирует Управление </w:t>
      </w:r>
      <w:proofErr w:type="spellStart"/>
      <w:r w:rsidR="00F77159" w:rsidRPr="00AE7B23">
        <w:rPr>
          <w:b w:val="0"/>
          <w:sz w:val="28"/>
          <w:szCs w:val="28"/>
        </w:rPr>
        <w:t>Роспотребнадзора</w:t>
      </w:r>
      <w:proofErr w:type="spellEnd"/>
      <w:r w:rsidR="00F77159" w:rsidRPr="00AE7B23">
        <w:rPr>
          <w:b w:val="0"/>
          <w:sz w:val="28"/>
          <w:szCs w:val="28"/>
        </w:rPr>
        <w:t xml:space="preserve"> по </w:t>
      </w:r>
      <w:r w:rsidRPr="00AE7B23">
        <w:rPr>
          <w:b w:val="0"/>
          <w:sz w:val="28"/>
          <w:szCs w:val="28"/>
        </w:rPr>
        <w:t>Кемеровской</w:t>
      </w:r>
      <w:r w:rsidR="00F77159" w:rsidRPr="00AE7B23">
        <w:rPr>
          <w:b w:val="0"/>
          <w:sz w:val="28"/>
          <w:szCs w:val="28"/>
        </w:rPr>
        <w:t xml:space="preserve"> области о проведении мероприятия.</w:t>
      </w:r>
    </w:p>
    <w:p w:rsidR="00F77159" w:rsidRPr="00AE7B23" w:rsidRDefault="00AE7B23" w:rsidP="00F77159">
      <w:pPr>
        <w:shd w:val="clear" w:color="auto" w:fill="FFFFFF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r w:rsidRPr="00AE7B23">
        <w:rPr>
          <w:b w:val="0"/>
          <w:sz w:val="28"/>
          <w:szCs w:val="28"/>
        </w:rPr>
        <w:t>Министерство физической культуры и спорта Кузбасса, Управление культуры, спорта и молодежной политики администрации города Кемерово</w:t>
      </w:r>
      <w:r w:rsidR="007D057F" w:rsidRPr="00AE7B23">
        <w:rPr>
          <w:b w:val="0"/>
          <w:sz w:val="28"/>
          <w:szCs w:val="28"/>
        </w:rPr>
        <w:t xml:space="preserve"> </w:t>
      </w:r>
      <w:r w:rsidR="00F77159" w:rsidRPr="00AE7B23">
        <w:rPr>
          <w:b w:val="0"/>
          <w:sz w:val="28"/>
          <w:szCs w:val="28"/>
        </w:rPr>
        <w:t>осуществляет информационную поддержку</w:t>
      </w:r>
      <w:r w:rsidR="00F022F6">
        <w:rPr>
          <w:b w:val="0"/>
          <w:sz w:val="28"/>
          <w:szCs w:val="28"/>
        </w:rPr>
        <w:t xml:space="preserve"> мероприятия</w:t>
      </w:r>
      <w:r w:rsidR="00F77159" w:rsidRPr="00AE7B23">
        <w:rPr>
          <w:b w:val="0"/>
          <w:sz w:val="28"/>
          <w:szCs w:val="28"/>
        </w:rPr>
        <w:t>.</w:t>
      </w:r>
    </w:p>
    <w:p w:rsidR="00830E5C" w:rsidRPr="00830E5C" w:rsidRDefault="00830E5C" w:rsidP="00830E5C">
      <w:pPr>
        <w:shd w:val="clear" w:color="auto" w:fill="FFFFFF"/>
        <w:ind w:firstLine="709"/>
        <w:jc w:val="both"/>
        <w:rPr>
          <w:b w:val="0"/>
          <w:color w:val="000000"/>
          <w:sz w:val="28"/>
          <w:szCs w:val="28"/>
        </w:rPr>
      </w:pPr>
      <w:r w:rsidRPr="00830E5C">
        <w:rPr>
          <w:b w:val="0"/>
          <w:color w:val="000000"/>
          <w:sz w:val="28"/>
          <w:szCs w:val="28"/>
        </w:rPr>
        <w:t>Главн</w:t>
      </w:r>
      <w:r w:rsidR="00F022F6">
        <w:rPr>
          <w:b w:val="0"/>
          <w:color w:val="000000"/>
          <w:sz w:val="28"/>
          <w:szCs w:val="28"/>
        </w:rPr>
        <w:t xml:space="preserve">ый </w:t>
      </w:r>
      <w:proofErr w:type="gramStart"/>
      <w:r w:rsidR="00F022F6">
        <w:rPr>
          <w:b w:val="0"/>
          <w:color w:val="000000"/>
          <w:sz w:val="28"/>
          <w:szCs w:val="28"/>
        </w:rPr>
        <w:t xml:space="preserve">судья  </w:t>
      </w:r>
      <w:r w:rsidR="00F022F6">
        <w:rPr>
          <w:b w:val="0"/>
          <w:sz w:val="28"/>
          <w:szCs w:val="28"/>
        </w:rPr>
        <w:t>мероприятия</w:t>
      </w:r>
      <w:proofErr w:type="gramEnd"/>
      <w:r w:rsidR="004838E4">
        <w:rPr>
          <w:b w:val="0"/>
          <w:color w:val="000000"/>
          <w:sz w:val="28"/>
          <w:szCs w:val="28"/>
        </w:rPr>
        <w:t xml:space="preserve"> – Кузнецов Р.В</w:t>
      </w:r>
      <w:r w:rsidRPr="00830E5C">
        <w:rPr>
          <w:b w:val="0"/>
          <w:color w:val="000000"/>
          <w:sz w:val="28"/>
          <w:szCs w:val="28"/>
        </w:rPr>
        <w:t xml:space="preserve">., спортивный судья всероссийской категории. </w:t>
      </w:r>
    </w:p>
    <w:p w:rsidR="00830E5C" w:rsidRPr="00830E5C" w:rsidRDefault="00830E5C" w:rsidP="00830E5C">
      <w:pPr>
        <w:shd w:val="clear" w:color="auto" w:fill="FFFFFF"/>
        <w:ind w:firstLine="709"/>
        <w:jc w:val="both"/>
        <w:rPr>
          <w:b w:val="0"/>
          <w:color w:val="000000"/>
          <w:sz w:val="28"/>
          <w:szCs w:val="28"/>
        </w:rPr>
      </w:pPr>
      <w:r w:rsidRPr="00830E5C">
        <w:rPr>
          <w:b w:val="0"/>
          <w:color w:val="000000"/>
          <w:sz w:val="28"/>
          <w:szCs w:val="28"/>
        </w:rPr>
        <w:t>Зам. Гл. судьи</w:t>
      </w:r>
      <w:r w:rsidR="00F022F6">
        <w:rPr>
          <w:b w:val="0"/>
          <w:color w:val="000000"/>
          <w:sz w:val="28"/>
          <w:szCs w:val="28"/>
        </w:rPr>
        <w:t xml:space="preserve"> </w:t>
      </w:r>
      <w:r w:rsidR="00F022F6">
        <w:rPr>
          <w:b w:val="0"/>
          <w:sz w:val="28"/>
          <w:szCs w:val="28"/>
        </w:rPr>
        <w:t>мероприятия</w:t>
      </w:r>
      <w:r w:rsidRPr="00830E5C">
        <w:rPr>
          <w:b w:val="0"/>
          <w:color w:val="000000"/>
          <w:sz w:val="28"/>
          <w:szCs w:val="28"/>
        </w:rPr>
        <w:t xml:space="preserve"> –  Матвеев К.О., спортивный судья всероссийской категории;</w:t>
      </w:r>
    </w:p>
    <w:p w:rsidR="00830E5C" w:rsidRPr="00830E5C" w:rsidRDefault="00830E5C" w:rsidP="00830E5C">
      <w:pPr>
        <w:shd w:val="clear" w:color="auto" w:fill="FFFFFF"/>
        <w:ind w:firstLine="709"/>
        <w:jc w:val="both"/>
        <w:rPr>
          <w:b w:val="0"/>
          <w:color w:val="000000"/>
          <w:sz w:val="28"/>
          <w:szCs w:val="28"/>
        </w:rPr>
      </w:pPr>
      <w:r w:rsidRPr="00830E5C">
        <w:rPr>
          <w:b w:val="0"/>
          <w:color w:val="000000"/>
          <w:sz w:val="28"/>
          <w:szCs w:val="28"/>
        </w:rPr>
        <w:t>Главный секретарь</w:t>
      </w:r>
      <w:r w:rsidR="00F022F6">
        <w:rPr>
          <w:b w:val="0"/>
          <w:color w:val="000000"/>
          <w:sz w:val="28"/>
          <w:szCs w:val="28"/>
        </w:rPr>
        <w:t xml:space="preserve"> </w:t>
      </w:r>
      <w:r w:rsidR="00F022F6">
        <w:rPr>
          <w:b w:val="0"/>
          <w:sz w:val="28"/>
          <w:szCs w:val="28"/>
        </w:rPr>
        <w:t>мероприятия</w:t>
      </w:r>
      <w:r w:rsidRPr="00830E5C">
        <w:rPr>
          <w:b w:val="0"/>
          <w:color w:val="000000"/>
          <w:sz w:val="28"/>
          <w:szCs w:val="28"/>
        </w:rPr>
        <w:t xml:space="preserve"> – Макарьев Е.В. спортивный судья всероссийской категории;</w:t>
      </w:r>
    </w:p>
    <w:p w:rsidR="00830E5C" w:rsidRPr="00830E5C" w:rsidRDefault="00830E5C" w:rsidP="00830E5C">
      <w:pPr>
        <w:shd w:val="clear" w:color="auto" w:fill="FFFFFF"/>
        <w:ind w:firstLine="709"/>
        <w:jc w:val="both"/>
        <w:rPr>
          <w:b w:val="0"/>
          <w:color w:val="000000"/>
          <w:sz w:val="28"/>
          <w:szCs w:val="28"/>
        </w:rPr>
      </w:pPr>
      <w:r w:rsidRPr="00830E5C">
        <w:rPr>
          <w:b w:val="0"/>
          <w:color w:val="000000"/>
          <w:sz w:val="28"/>
          <w:szCs w:val="28"/>
        </w:rPr>
        <w:t xml:space="preserve">Зам. Гл. </w:t>
      </w:r>
      <w:proofErr w:type="gramStart"/>
      <w:r w:rsidRPr="00830E5C">
        <w:rPr>
          <w:b w:val="0"/>
          <w:color w:val="000000"/>
          <w:sz w:val="28"/>
          <w:szCs w:val="28"/>
        </w:rPr>
        <w:t xml:space="preserve">секретаря </w:t>
      </w:r>
      <w:r w:rsidR="00F022F6">
        <w:rPr>
          <w:b w:val="0"/>
          <w:color w:val="000000"/>
          <w:sz w:val="28"/>
          <w:szCs w:val="28"/>
        </w:rPr>
        <w:t xml:space="preserve"> </w:t>
      </w:r>
      <w:r w:rsidR="00F022F6">
        <w:rPr>
          <w:b w:val="0"/>
          <w:sz w:val="28"/>
          <w:szCs w:val="28"/>
        </w:rPr>
        <w:t>мероприятия</w:t>
      </w:r>
      <w:proofErr w:type="gramEnd"/>
      <w:r w:rsidRPr="00830E5C">
        <w:rPr>
          <w:b w:val="0"/>
          <w:color w:val="000000"/>
          <w:sz w:val="28"/>
          <w:szCs w:val="28"/>
        </w:rPr>
        <w:t xml:space="preserve"> – Сафронов С.Г., спортивный судья первой категории;</w:t>
      </w:r>
    </w:p>
    <w:p w:rsidR="00830E5C" w:rsidRPr="00830E5C" w:rsidRDefault="00830E5C" w:rsidP="00830E5C">
      <w:pPr>
        <w:shd w:val="clear" w:color="auto" w:fill="FFFFFF"/>
        <w:ind w:firstLine="709"/>
        <w:jc w:val="both"/>
        <w:rPr>
          <w:b w:val="0"/>
          <w:color w:val="000000"/>
          <w:sz w:val="28"/>
          <w:szCs w:val="28"/>
        </w:rPr>
      </w:pPr>
      <w:r w:rsidRPr="00830E5C">
        <w:rPr>
          <w:b w:val="0"/>
          <w:color w:val="000000"/>
          <w:sz w:val="28"/>
          <w:szCs w:val="28"/>
        </w:rPr>
        <w:t xml:space="preserve">Главный </w:t>
      </w:r>
      <w:proofErr w:type="gramStart"/>
      <w:r w:rsidRPr="00830E5C">
        <w:rPr>
          <w:b w:val="0"/>
          <w:color w:val="000000"/>
          <w:sz w:val="28"/>
          <w:szCs w:val="28"/>
        </w:rPr>
        <w:t xml:space="preserve">врач </w:t>
      </w:r>
      <w:r w:rsidR="00F022F6">
        <w:rPr>
          <w:b w:val="0"/>
          <w:color w:val="000000"/>
          <w:sz w:val="28"/>
          <w:szCs w:val="28"/>
        </w:rPr>
        <w:t xml:space="preserve"> </w:t>
      </w:r>
      <w:r w:rsidR="00F022F6">
        <w:rPr>
          <w:b w:val="0"/>
          <w:sz w:val="28"/>
          <w:szCs w:val="28"/>
        </w:rPr>
        <w:t>мероприятия</w:t>
      </w:r>
      <w:proofErr w:type="gramEnd"/>
      <w:r w:rsidRPr="00830E5C">
        <w:rPr>
          <w:b w:val="0"/>
          <w:color w:val="000000"/>
          <w:sz w:val="28"/>
          <w:szCs w:val="28"/>
        </w:rPr>
        <w:t xml:space="preserve"> – </w:t>
      </w:r>
      <w:proofErr w:type="spellStart"/>
      <w:r w:rsidRPr="00830E5C">
        <w:rPr>
          <w:b w:val="0"/>
          <w:color w:val="000000"/>
          <w:sz w:val="28"/>
          <w:szCs w:val="28"/>
        </w:rPr>
        <w:t>Немова</w:t>
      </w:r>
      <w:proofErr w:type="spellEnd"/>
      <w:r w:rsidRPr="00830E5C">
        <w:rPr>
          <w:b w:val="0"/>
          <w:color w:val="000000"/>
          <w:sz w:val="28"/>
          <w:szCs w:val="28"/>
        </w:rPr>
        <w:t xml:space="preserve">. С.Г.  Врач ГБУЗ </w:t>
      </w:r>
      <w:proofErr w:type="spellStart"/>
      <w:r w:rsidRPr="00830E5C">
        <w:rPr>
          <w:b w:val="0"/>
          <w:color w:val="000000"/>
          <w:sz w:val="28"/>
          <w:szCs w:val="28"/>
        </w:rPr>
        <w:t>КЦЛФКиСМ</w:t>
      </w:r>
      <w:proofErr w:type="spellEnd"/>
      <w:r w:rsidRPr="00830E5C">
        <w:rPr>
          <w:b w:val="0"/>
          <w:color w:val="000000"/>
          <w:sz w:val="28"/>
          <w:szCs w:val="28"/>
        </w:rPr>
        <w:t xml:space="preserve"> г. Кемерово;</w:t>
      </w:r>
    </w:p>
    <w:p w:rsidR="005D05EA" w:rsidRDefault="00830E5C" w:rsidP="00830E5C">
      <w:pPr>
        <w:shd w:val="clear" w:color="auto" w:fill="FFFFFF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830E5C">
        <w:rPr>
          <w:b w:val="0"/>
          <w:color w:val="000000"/>
          <w:sz w:val="28"/>
          <w:szCs w:val="28"/>
        </w:rPr>
        <w:t xml:space="preserve">Комендант </w:t>
      </w:r>
      <w:r w:rsidR="00F022F6">
        <w:rPr>
          <w:b w:val="0"/>
          <w:color w:val="000000"/>
          <w:sz w:val="28"/>
          <w:szCs w:val="28"/>
        </w:rPr>
        <w:t xml:space="preserve"> </w:t>
      </w:r>
      <w:r w:rsidR="00F022F6">
        <w:rPr>
          <w:b w:val="0"/>
          <w:sz w:val="28"/>
          <w:szCs w:val="28"/>
        </w:rPr>
        <w:t>мероприятия</w:t>
      </w:r>
      <w:proofErr w:type="gramEnd"/>
      <w:r w:rsidRPr="00830E5C">
        <w:rPr>
          <w:b w:val="0"/>
          <w:color w:val="000000"/>
          <w:sz w:val="28"/>
          <w:szCs w:val="28"/>
        </w:rPr>
        <w:t xml:space="preserve"> – </w:t>
      </w:r>
      <w:proofErr w:type="spellStart"/>
      <w:r w:rsidRPr="00830E5C">
        <w:rPr>
          <w:b w:val="0"/>
          <w:color w:val="000000"/>
          <w:sz w:val="28"/>
          <w:szCs w:val="28"/>
        </w:rPr>
        <w:t>Чинахов</w:t>
      </w:r>
      <w:proofErr w:type="spellEnd"/>
      <w:r w:rsidRPr="00830E5C">
        <w:rPr>
          <w:b w:val="0"/>
          <w:color w:val="000000"/>
          <w:sz w:val="28"/>
          <w:szCs w:val="28"/>
        </w:rPr>
        <w:t xml:space="preserve"> Ю.А.</w:t>
      </w:r>
    </w:p>
    <w:p w:rsidR="00F77159" w:rsidRPr="0035556D" w:rsidRDefault="00CA482C" w:rsidP="00F77159">
      <w:pPr>
        <w:shd w:val="clear" w:color="auto" w:fill="FFFFFF"/>
        <w:spacing w:line="240" w:lineRule="atLeast"/>
        <w:ind w:firstLine="709"/>
        <w:contextualSpacing/>
        <w:jc w:val="both"/>
        <w:rPr>
          <w:rFonts w:ascii="Courier New" w:hAnsi="Courier New"/>
          <w:b w:val="0"/>
          <w:color w:val="000000" w:themeColor="text1"/>
          <w:sz w:val="24"/>
        </w:rPr>
      </w:pPr>
      <w:r w:rsidRPr="0035556D">
        <w:rPr>
          <w:b w:val="0"/>
          <w:color w:val="000000" w:themeColor="text1"/>
          <w:sz w:val="28"/>
          <w:szCs w:val="28"/>
        </w:rPr>
        <w:t xml:space="preserve">Федерацией </w:t>
      </w:r>
      <w:r w:rsidR="00F77159" w:rsidRPr="0035556D">
        <w:rPr>
          <w:b w:val="0"/>
          <w:color w:val="000000" w:themeColor="text1"/>
          <w:sz w:val="28"/>
          <w:szCs w:val="28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8B720F" w:rsidRPr="008D6A06" w:rsidRDefault="00CA482C" w:rsidP="008D6A06">
      <w:pPr>
        <w:shd w:val="clear" w:color="auto" w:fill="FFFFFF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Федерацией</w:t>
      </w:r>
      <w:r w:rsidR="00F77159" w:rsidRPr="0035556D">
        <w:rPr>
          <w:b w:val="0"/>
          <w:color w:val="000000" w:themeColor="text1"/>
          <w:sz w:val="28"/>
          <w:szCs w:val="28"/>
        </w:rPr>
        <w:t xml:space="preserve"> </w:t>
      </w:r>
      <w:r w:rsidR="00F77159" w:rsidRPr="00AE7B23">
        <w:rPr>
          <w:b w:val="0"/>
          <w:sz w:val="28"/>
          <w:szCs w:val="28"/>
        </w:rPr>
        <w:t>осуществляют действия в отношении персональных данных участников вышеуказанного мероприятия согласно Федеральному закону №152-ФЗ от 27.07.2006 «О персональных данных».</w:t>
      </w:r>
    </w:p>
    <w:p w:rsidR="00196F99" w:rsidRDefault="00196F99" w:rsidP="00655F54">
      <w:pPr>
        <w:jc w:val="center"/>
        <w:rPr>
          <w:rFonts w:eastAsia="Calibri"/>
          <w:sz w:val="28"/>
          <w:szCs w:val="28"/>
        </w:rPr>
      </w:pPr>
    </w:p>
    <w:p w:rsidR="00655F54" w:rsidRPr="00F25F4A" w:rsidRDefault="00655F54" w:rsidP="00F25F4A">
      <w:pPr>
        <w:pStyle w:val="a8"/>
        <w:numPr>
          <w:ilvl w:val="0"/>
          <w:numId w:val="7"/>
        </w:numPr>
        <w:jc w:val="center"/>
        <w:rPr>
          <w:rFonts w:eastAsia="Calibri"/>
          <w:b w:val="0"/>
          <w:sz w:val="28"/>
          <w:szCs w:val="28"/>
        </w:rPr>
      </w:pPr>
      <w:r w:rsidRPr="00F25F4A">
        <w:rPr>
          <w:rFonts w:eastAsia="Calibri"/>
          <w:sz w:val="28"/>
          <w:szCs w:val="28"/>
        </w:rPr>
        <w:t>ТРЕБОВАНИЯ К УЧАСТНИКАМ И УСЛОВИЯ ИХ ДОПУСКА</w:t>
      </w:r>
    </w:p>
    <w:p w:rsidR="005D05EA" w:rsidRDefault="005D05EA" w:rsidP="00CA482C">
      <w:pPr>
        <w:shd w:val="clear" w:color="auto" w:fill="FFFFFF"/>
        <w:jc w:val="both"/>
        <w:rPr>
          <w:b w:val="0"/>
          <w:sz w:val="28"/>
          <w:szCs w:val="28"/>
        </w:rPr>
      </w:pPr>
    </w:p>
    <w:p w:rsidR="0038692C" w:rsidRPr="00EA02D5" w:rsidRDefault="005D05EA" w:rsidP="007B6C8B">
      <w:pPr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proofErr w:type="gramStart"/>
      <w:r w:rsidR="003275EA">
        <w:rPr>
          <w:b w:val="0"/>
          <w:sz w:val="28"/>
          <w:szCs w:val="28"/>
        </w:rPr>
        <w:t xml:space="preserve">К </w:t>
      </w:r>
      <w:r w:rsidR="00F022F6">
        <w:rPr>
          <w:b w:val="0"/>
          <w:sz w:val="28"/>
          <w:szCs w:val="28"/>
        </w:rPr>
        <w:t xml:space="preserve"> мероприятиям</w:t>
      </w:r>
      <w:proofErr w:type="gramEnd"/>
      <w:r w:rsidR="003275EA">
        <w:rPr>
          <w:b w:val="0"/>
          <w:sz w:val="28"/>
          <w:szCs w:val="28"/>
        </w:rPr>
        <w:t xml:space="preserve"> допускаются спортсмены, прошедшие комиссию по допуску участников, на основании поданных в установленн</w:t>
      </w:r>
      <w:r w:rsidR="0035556D">
        <w:rPr>
          <w:b w:val="0"/>
          <w:sz w:val="28"/>
          <w:szCs w:val="28"/>
        </w:rPr>
        <w:t>ые сроки предварительных заявок</w:t>
      </w:r>
      <w:r w:rsidR="007B6C8B">
        <w:rPr>
          <w:b w:val="0"/>
          <w:sz w:val="28"/>
          <w:szCs w:val="28"/>
        </w:rPr>
        <w:t>.</w:t>
      </w:r>
    </w:p>
    <w:p w:rsidR="0038692C" w:rsidRPr="0054029B" w:rsidRDefault="0038692C" w:rsidP="0038692C">
      <w:pPr>
        <w:shd w:val="clear" w:color="auto" w:fill="FFFFFF"/>
        <w:jc w:val="both"/>
        <w:rPr>
          <w:b w:val="0"/>
          <w:color w:val="FF0000"/>
          <w:sz w:val="28"/>
          <w:szCs w:val="28"/>
        </w:rPr>
      </w:pPr>
    </w:p>
    <w:p w:rsidR="003275EA" w:rsidRPr="0038692C" w:rsidRDefault="0038692C" w:rsidP="0038692C">
      <w:pPr>
        <w:shd w:val="clear" w:color="auto" w:fill="FFFFFF"/>
        <w:jc w:val="both"/>
        <w:rPr>
          <w:b w:val="0"/>
          <w:sz w:val="28"/>
          <w:szCs w:val="28"/>
        </w:rPr>
      </w:pPr>
      <w:r w:rsidRPr="0038692C">
        <w:rPr>
          <w:b w:val="0"/>
          <w:color w:val="FF0000"/>
          <w:sz w:val="28"/>
          <w:szCs w:val="28"/>
        </w:rPr>
        <w:t xml:space="preserve">           </w:t>
      </w:r>
      <w:proofErr w:type="gramStart"/>
      <w:r w:rsidR="003275EA">
        <w:rPr>
          <w:b w:val="0"/>
          <w:sz w:val="28"/>
          <w:szCs w:val="28"/>
        </w:rPr>
        <w:t xml:space="preserve">Участники </w:t>
      </w:r>
      <w:r w:rsidR="00F022F6">
        <w:rPr>
          <w:b w:val="0"/>
          <w:sz w:val="28"/>
          <w:szCs w:val="28"/>
        </w:rPr>
        <w:t xml:space="preserve"> мероприятия</w:t>
      </w:r>
      <w:proofErr w:type="gramEnd"/>
      <w:r w:rsidR="003275EA">
        <w:rPr>
          <w:b w:val="0"/>
          <w:sz w:val="28"/>
          <w:szCs w:val="28"/>
        </w:rPr>
        <w:t xml:space="preserve"> должны иметь спортивную форму и индивидуальные средства защиты, определенные правилами проведения соревнований по виду спорта каратэ.</w:t>
      </w:r>
    </w:p>
    <w:p w:rsidR="003275EA" w:rsidRPr="005544D9" w:rsidRDefault="003275EA" w:rsidP="003275EA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Спортивные разряды </w:t>
      </w:r>
      <w:proofErr w:type="gramStart"/>
      <w:r>
        <w:rPr>
          <w:b w:val="0"/>
          <w:sz w:val="28"/>
          <w:szCs w:val="28"/>
        </w:rPr>
        <w:t xml:space="preserve">участников </w:t>
      </w:r>
      <w:r w:rsidR="00CC0BC2">
        <w:rPr>
          <w:b w:val="0"/>
          <w:sz w:val="28"/>
          <w:szCs w:val="28"/>
        </w:rPr>
        <w:t xml:space="preserve"> мероприятий</w:t>
      </w:r>
      <w:proofErr w:type="gramEnd"/>
      <w:r>
        <w:rPr>
          <w:b w:val="0"/>
          <w:sz w:val="28"/>
          <w:szCs w:val="28"/>
        </w:rPr>
        <w:t xml:space="preserve"> должны соответствовать их </w:t>
      </w:r>
      <w:r w:rsidR="00B678BC">
        <w:rPr>
          <w:b w:val="0"/>
          <w:sz w:val="28"/>
          <w:szCs w:val="28"/>
        </w:rPr>
        <w:t>возрастным группам.</w:t>
      </w:r>
    </w:p>
    <w:p w:rsidR="003275EA" w:rsidRPr="005544D9" w:rsidRDefault="003275EA" w:rsidP="003275EA">
      <w:pPr>
        <w:shd w:val="clear" w:color="auto" w:fill="FFFFFF"/>
        <w:ind w:firstLine="709"/>
        <w:jc w:val="both"/>
        <w:rPr>
          <w:b w:val="0"/>
          <w:color w:val="FF0000"/>
          <w:sz w:val="28"/>
          <w:szCs w:val="28"/>
        </w:rPr>
      </w:pPr>
      <w:r w:rsidRPr="005544D9">
        <w:rPr>
          <w:b w:val="0"/>
          <w:sz w:val="28"/>
          <w:szCs w:val="28"/>
        </w:rPr>
        <w:t>Возраст</w:t>
      </w:r>
      <w:r>
        <w:rPr>
          <w:b w:val="0"/>
          <w:sz w:val="28"/>
          <w:szCs w:val="28"/>
        </w:rPr>
        <w:t xml:space="preserve"> спортсменов определяется на первый ден</w:t>
      </w:r>
      <w:r w:rsidR="004838E4">
        <w:rPr>
          <w:b w:val="0"/>
          <w:sz w:val="28"/>
          <w:szCs w:val="28"/>
        </w:rPr>
        <w:t>ь мероприятия</w:t>
      </w:r>
      <w:r w:rsidR="003D0B40">
        <w:rPr>
          <w:b w:val="0"/>
          <w:sz w:val="28"/>
          <w:szCs w:val="28"/>
        </w:rPr>
        <w:t xml:space="preserve"> (</w:t>
      </w:r>
      <w:r w:rsidR="00E4518B">
        <w:rPr>
          <w:b w:val="0"/>
          <w:sz w:val="28"/>
          <w:szCs w:val="28"/>
        </w:rPr>
        <w:t>1</w:t>
      </w:r>
      <w:r w:rsidR="00F15AAB">
        <w:rPr>
          <w:b w:val="0"/>
          <w:sz w:val="28"/>
          <w:szCs w:val="28"/>
        </w:rPr>
        <w:t>0</w:t>
      </w:r>
      <w:r w:rsidR="00E94EA7">
        <w:rPr>
          <w:b w:val="0"/>
          <w:sz w:val="28"/>
          <w:szCs w:val="28"/>
        </w:rPr>
        <w:t xml:space="preserve"> мая</w:t>
      </w:r>
      <w:r w:rsidR="00F15AAB">
        <w:rPr>
          <w:b w:val="0"/>
          <w:sz w:val="28"/>
          <w:szCs w:val="28"/>
        </w:rPr>
        <w:t xml:space="preserve"> 2026</w:t>
      </w:r>
      <w:r>
        <w:rPr>
          <w:b w:val="0"/>
          <w:sz w:val="28"/>
          <w:szCs w:val="28"/>
        </w:rPr>
        <w:t xml:space="preserve"> года).</w:t>
      </w:r>
    </w:p>
    <w:p w:rsidR="003275EA" w:rsidRDefault="003275EA" w:rsidP="003275EA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Состав делегации:</w:t>
      </w:r>
    </w:p>
    <w:p w:rsidR="003275EA" w:rsidRDefault="003275EA" w:rsidP="003275EA">
      <w:pPr>
        <w:tabs>
          <w:tab w:val="left" w:pos="709"/>
        </w:tabs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- глава делегации - официальный представитель команды (1 чел.);</w:t>
      </w:r>
    </w:p>
    <w:p w:rsidR="003275EA" w:rsidRDefault="003275EA" w:rsidP="003275EA">
      <w:pPr>
        <w:tabs>
          <w:tab w:val="left" w:pos="709"/>
        </w:tabs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- тренеры (количество согласно ОП ФКР);</w:t>
      </w:r>
    </w:p>
    <w:p w:rsidR="003275EA" w:rsidRDefault="003275EA" w:rsidP="003275EA">
      <w:pPr>
        <w:tabs>
          <w:tab w:val="left" w:pos="709"/>
        </w:tabs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- судьи; </w:t>
      </w:r>
    </w:p>
    <w:p w:rsidR="003275EA" w:rsidRDefault="003275EA" w:rsidP="003275EA">
      <w:pPr>
        <w:shd w:val="clear" w:color="auto" w:fill="FFFFFF"/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- спортсмены.</w:t>
      </w:r>
    </w:p>
    <w:p w:rsidR="003275EA" w:rsidRDefault="003275EA" w:rsidP="003275EA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Основанием для допуска спортсмена к спортивным </w:t>
      </w:r>
      <w:r w:rsidR="004838E4">
        <w:rPr>
          <w:b w:val="0"/>
          <w:sz w:val="28"/>
          <w:szCs w:val="28"/>
        </w:rPr>
        <w:t>и физкультурным</w:t>
      </w:r>
      <w:r w:rsidR="00CC0BC2">
        <w:rPr>
          <w:b w:val="0"/>
          <w:sz w:val="28"/>
          <w:szCs w:val="28"/>
        </w:rPr>
        <w:t xml:space="preserve"> мероприятиям</w:t>
      </w:r>
      <w:r>
        <w:rPr>
          <w:b w:val="0"/>
          <w:sz w:val="28"/>
          <w:szCs w:val="28"/>
        </w:rPr>
        <w:t xml:space="preserve"> по медицинским заключениям является заявка с отметкой «Допущен» </w:t>
      </w:r>
      <w:r w:rsidR="00F25F4A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lastRenderedPageBreak/>
        <w:t>(</w:t>
      </w:r>
      <w:r w:rsidR="00F25F4A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 xml:space="preserve">риложение </w:t>
      </w:r>
      <w:r w:rsidR="00F25F4A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1)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деятельностью.</w:t>
      </w:r>
    </w:p>
    <w:p w:rsidR="00F25F4A" w:rsidRDefault="00F25F4A" w:rsidP="00655F54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:rsidR="00840816" w:rsidRPr="004838E4" w:rsidRDefault="004838E4" w:rsidP="00F31257">
      <w:pPr>
        <w:shd w:val="clear" w:color="auto" w:fill="FFFFFF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IV</w:t>
      </w:r>
      <w:r w:rsidRPr="006874C2">
        <w:rPr>
          <w:rFonts w:eastAsia="Calibri"/>
          <w:sz w:val="28"/>
          <w:szCs w:val="28"/>
        </w:rPr>
        <w:t>.</w:t>
      </w:r>
      <w:r w:rsidR="00655F54" w:rsidRPr="004838E4">
        <w:rPr>
          <w:rFonts w:eastAsia="Calibri"/>
          <w:sz w:val="28"/>
          <w:szCs w:val="28"/>
        </w:rPr>
        <w:t xml:space="preserve"> ПРОГРАММА </w:t>
      </w:r>
      <w:r w:rsidR="00F31257">
        <w:rPr>
          <w:rFonts w:eastAsia="Calibri"/>
          <w:sz w:val="28"/>
          <w:szCs w:val="28"/>
        </w:rPr>
        <w:t>МЕРОПРИЯТИЯ</w:t>
      </w:r>
    </w:p>
    <w:p w:rsidR="00F25F4A" w:rsidRPr="00F25F4A" w:rsidRDefault="00F25F4A" w:rsidP="004E6933">
      <w:pPr>
        <w:shd w:val="clear" w:color="auto" w:fill="FFFFFF"/>
        <w:rPr>
          <w:color w:val="FF0000"/>
          <w:sz w:val="28"/>
          <w:szCs w:val="28"/>
        </w:rPr>
      </w:pPr>
    </w:p>
    <w:p w:rsidR="008601BC" w:rsidRDefault="008601BC" w:rsidP="008601BC">
      <w:pPr>
        <w:shd w:val="clear" w:color="auto" w:fill="FFFFFF"/>
        <w:ind w:firstLine="709"/>
        <w:rPr>
          <w:b w:val="0"/>
          <w:color w:val="000000"/>
          <w:sz w:val="28"/>
          <w:szCs w:val="28"/>
        </w:rPr>
      </w:pPr>
      <w:r w:rsidRPr="00546C0E">
        <w:rPr>
          <w:b w:val="0"/>
          <w:color w:val="000000"/>
          <w:sz w:val="28"/>
          <w:szCs w:val="28"/>
        </w:rPr>
        <w:t>Ка</w:t>
      </w:r>
      <w:r>
        <w:rPr>
          <w:b w:val="0"/>
          <w:color w:val="000000"/>
          <w:sz w:val="28"/>
          <w:szCs w:val="28"/>
        </w:rPr>
        <w:t>та мальчики, девочки 6-7 лет.</w:t>
      </w:r>
    </w:p>
    <w:p w:rsidR="00B678BC" w:rsidRPr="00F25F4A" w:rsidRDefault="00135F33" w:rsidP="00F25F4A">
      <w:pPr>
        <w:shd w:val="clear" w:color="auto" w:fill="FFFFFF"/>
        <w:ind w:firstLine="709"/>
        <w:rPr>
          <w:b w:val="0"/>
          <w:color w:val="000000"/>
          <w:sz w:val="28"/>
          <w:szCs w:val="28"/>
        </w:rPr>
      </w:pPr>
      <w:r w:rsidRPr="00546C0E">
        <w:rPr>
          <w:b w:val="0"/>
          <w:color w:val="000000"/>
          <w:sz w:val="28"/>
          <w:szCs w:val="28"/>
        </w:rPr>
        <w:t>Ка</w:t>
      </w:r>
      <w:r w:rsidR="006D317B">
        <w:rPr>
          <w:b w:val="0"/>
          <w:color w:val="000000"/>
          <w:sz w:val="28"/>
          <w:szCs w:val="28"/>
        </w:rPr>
        <w:t xml:space="preserve">та мальчики, девочки </w:t>
      </w:r>
      <w:r w:rsidR="005500D7">
        <w:rPr>
          <w:b w:val="0"/>
          <w:color w:val="000000"/>
          <w:sz w:val="28"/>
          <w:szCs w:val="28"/>
        </w:rPr>
        <w:t>8-9</w:t>
      </w:r>
      <w:r w:rsidR="006D317B">
        <w:rPr>
          <w:b w:val="0"/>
          <w:color w:val="000000"/>
          <w:sz w:val="28"/>
          <w:szCs w:val="28"/>
        </w:rPr>
        <w:t xml:space="preserve"> лет.</w:t>
      </w:r>
    </w:p>
    <w:p w:rsidR="00D3024C" w:rsidRPr="005F1A3F" w:rsidRDefault="00856476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5F1A3F">
        <w:rPr>
          <w:b w:val="0"/>
          <w:sz w:val="28"/>
          <w:szCs w:val="28"/>
        </w:rPr>
        <w:t>Весовые категории</w:t>
      </w:r>
      <w:r w:rsidR="00D3024C" w:rsidRPr="005F1A3F">
        <w:rPr>
          <w:b w:val="0"/>
          <w:sz w:val="28"/>
          <w:szCs w:val="28"/>
        </w:rPr>
        <w:t xml:space="preserve">: </w:t>
      </w:r>
    </w:p>
    <w:p w:rsidR="00830E5C" w:rsidRPr="00830E5C" w:rsidRDefault="008601B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2"/>
          <w:lang w:eastAsia="en-US"/>
        </w:rPr>
      </w:pPr>
      <w:r>
        <w:rPr>
          <w:b w:val="0"/>
          <w:sz w:val="28"/>
          <w:szCs w:val="28"/>
        </w:rPr>
        <w:t xml:space="preserve">мальчики 6-7 лет: </w:t>
      </w:r>
      <w:r w:rsidR="00830E5C" w:rsidRPr="00830E5C">
        <w:rPr>
          <w:b w:val="0"/>
          <w:sz w:val="28"/>
          <w:szCs w:val="22"/>
          <w:lang w:eastAsia="en-US"/>
        </w:rPr>
        <w:t>20 кг., 25 кг., 30 кг., 30+ кг.</w:t>
      </w:r>
    </w:p>
    <w:p w:rsidR="00830E5C" w:rsidRPr="00830E5C" w:rsidRDefault="008601B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2"/>
          <w:lang w:eastAsia="en-US"/>
        </w:rPr>
      </w:pPr>
      <w:r>
        <w:rPr>
          <w:b w:val="0"/>
          <w:sz w:val="28"/>
          <w:szCs w:val="28"/>
        </w:rPr>
        <w:t xml:space="preserve">девочки 6-7 лет: </w:t>
      </w:r>
      <w:r w:rsidR="00830E5C" w:rsidRPr="00830E5C">
        <w:rPr>
          <w:b w:val="0"/>
          <w:sz w:val="28"/>
          <w:szCs w:val="22"/>
          <w:lang w:eastAsia="en-US"/>
        </w:rPr>
        <w:t>20 кг., 25 кг., 25+ кг.</w:t>
      </w:r>
    </w:p>
    <w:p w:rsidR="00D3024C" w:rsidRPr="005F1A3F" w:rsidRDefault="008601B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мальчики</w:t>
      </w:r>
      <w:r w:rsidR="00A81F9A" w:rsidRPr="005F1A3F">
        <w:rPr>
          <w:b w:val="0"/>
          <w:sz w:val="28"/>
          <w:szCs w:val="28"/>
        </w:rPr>
        <w:t xml:space="preserve"> </w:t>
      </w:r>
      <w:r w:rsidR="005500D7">
        <w:rPr>
          <w:b w:val="0"/>
          <w:sz w:val="28"/>
          <w:szCs w:val="28"/>
        </w:rPr>
        <w:t>8-9</w:t>
      </w:r>
      <w:r w:rsidR="00A81F9A" w:rsidRPr="005F1A3F">
        <w:rPr>
          <w:b w:val="0"/>
          <w:sz w:val="28"/>
          <w:szCs w:val="28"/>
        </w:rPr>
        <w:t xml:space="preserve"> лет: </w:t>
      </w:r>
      <w:r w:rsidR="00830E5C" w:rsidRPr="00830E5C">
        <w:rPr>
          <w:b w:val="0"/>
          <w:sz w:val="28"/>
          <w:szCs w:val="28"/>
        </w:rPr>
        <w:t>25 кг., 30 кг., 35 кг., 35+ кг.</w:t>
      </w:r>
    </w:p>
    <w:p w:rsidR="00D3024C" w:rsidRDefault="00573FE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5F1A3F">
        <w:rPr>
          <w:b w:val="0"/>
          <w:sz w:val="28"/>
          <w:szCs w:val="28"/>
        </w:rPr>
        <w:t>дев</w:t>
      </w:r>
      <w:r w:rsidR="008601BC">
        <w:rPr>
          <w:b w:val="0"/>
          <w:sz w:val="28"/>
          <w:szCs w:val="28"/>
        </w:rPr>
        <w:t>очки</w:t>
      </w:r>
      <w:r w:rsidRPr="005F1A3F">
        <w:rPr>
          <w:b w:val="0"/>
          <w:sz w:val="28"/>
          <w:szCs w:val="28"/>
        </w:rPr>
        <w:t xml:space="preserve"> </w:t>
      </w:r>
      <w:r w:rsidR="005500D7">
        <w:rPr>
          <w:b w:val="0"/>
          <w:sz w:val="28"/>
          <w:szCs w:val="28"/>
        </w:rPr>
        <w:t>8-9</w:t>
      </w:r>
      <w:r w:rsidRPr="005F1A3F">
        <w:rPr>
          <w:b w:val="0"/>
          <w:sz w:val="28"/>
          <w:szCs w:val="28"/>
        </w:rPr>
        <w:t xml:space="preserve"> лет: </w:t>
      </w:r>
      <w:r w:rsidR="00830E5C" w:rsidRPr="00830E5C">
        <w:rPr>
          <w:b w:val="0"/>
          <w:sz w:val="28"/>
          <w:szCs w:val="28"/>
        </w:rPr>
        <w:t>25 кг., 30 кг., 30+ кг.</w:t>
      </w:r>
    </w:p>
    <w:p w:rsidR="00F224D9" w:rsidRPr="005F1A3F" w:rsidRDefault="004838E4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D3024C" w:rsidRDefault="00D3024C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5F1A3F">
        <w:rPr>
          <w:b w:val="0"/>
          <w:sz w:val="28"/>
          <w:szCs w:val="28"/>
        </w:rPr>
        <w:t xml:space="preserve">Оргкомитет оставляет за собой право внесения изменений в </w:t>
      </w:r>
      <w:proofErr w:type="gramStart"/>
      <w:r w:rsidRPr="005F1A3F">
        <w:rPr>
          <w:b w:val="0"/>
          <w:sz w:val="28"/>
          <w:szCs w:val="28"/>
        </w:rPr>
        <w:t xml:space="preserve">программу </w:t>
      </w:r>
      <w:r w:rsidR="00CC0BC2">
        <w:rPr>
          <w:b w:val="0"/>
          <w:sz w:val="28"/>
          <w:szCs w:val="28"/>
        </w:rPr>
        <w:t xml:space="preserve"> мероприятий</w:t>
      </w:r>
      <w:proofErr w:type="gramEnd"/>
      <w:r w:rsidRPr="006F1B19">
        <w:rPr>
          <w:b w:val="0"/>
          <w:sz w:val="28"/>
          <w:szCs w:val="28"/>
        </w:rPr>
        <w:t xml:space="preserve"> по итогам регистрации участников.</w:t>
      </w:r>
    </w:p>
    <w:p w:rsidR="00D3024C" w:rsidRPr="005F1A3F" w:rsidRDefault="00856476" w:rsidP="00F25F4A">
      <w:pPr>
        <w:tabs>
          <w:tab w:val="left" w:pos="720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5F1A3F">
        <w:rPr>
          <w:b w:val="0"/>
          <w:sz w:val="28"/>
          <w:szCs w:val="28"/>
        </w:rPr>
        <w:t xml:space="preserve">Расписание </w:t>
      </w:r>
      <w:r w:rsidR="00D3024C" w:rsidRPr="005F1A3F">
        <w:rPr>
          <w:b w:val="0"/>
          <w:sz w:val="28"/>
          <w:szCs w:val="28"/>
        </w:rPr>
        <w:t xml:space="preserve">проведения </w:t>
      </w:r>
      <w:r w:rsidR="00F022F6">
        <w:rPr>
          <w:b w:val="0"/>
          <w:sz w:val="28"/>
          <w:szCs w:val="28"/>
        </w:rPr>
        <w:t>мероприятия</w:t>
      </w:r>
      <w:r w:rsidR="009F34E2" w:rsidRPr="005F1A3F">
        <w:rPr>
          <w:b w:val="0"/>
          <w:sz w:val="28"/>
          <w:szCs w:val="28"/>
        </w:rPr>
        <w:t xml:space="preserve"> указан в Приложении </w:t>
      </w:r>
      <w:r w:rsidR="00F25F4A" w:rsidRPr="0035556D">
        <w:rPr>
          <w:b w:val="0"/>
          <w:color w:val="000000" w:themeColor="text1"/>
          <w:sz w:val="28"/>
          <w:szCs w:val="28"/>
        </w:rPr>
        <w:t>№</w:t>
      </w:r>
      <w:r w:rsidR="00F25F4A">
        <w:rPr>
          <w:b w:val="0"/>
          <w:sz w:val="28"/>
          <w:szCs w:val="28"/>
        </w:rPr>
        <w:t xml:space="preserve"> </w:t>
      </w:r>
      <w:r w:rsidR="009F34E2" w:rsidRPr="005F1A3F">
        <w:rPr>
          <w:b w:val="0"/>
          <w:sz w:val="28"/>
          <w:szCs w:val="28"/>
        </w:rPr>
        <w:t>2</w:t>
      </w:r>
      <w:r w:rsidR="00D3024C" w:rsidRPr="005F1A3F">
        <w:rPr>
          <w:b w:val="0"/>
          <w:sz w:val="28"/>
          <w:szCs w:val="28"/>
        </w:rPr>
        <w:t>.</w:t>
      </w:r>
    </w:p>
    <w:p w:rsidR="00F77159" w:rsidRDefault="00F77159" w:rsidP="00D3024C">
      <w:pPr>
        <w:rPr>
          <w:sz w:val="28"/>
          <w:szCs w:val="28"/>
        </w:rPr>
      </w:pPr>
    </w:p>
    <w:p w:rsidR="00655F54" w:rsidRPr="00F25F4A" w:rsidRDefault="00655F54" w:rsidP="00F25F4A">
      <w:pPr>
        <w:pStyle w:val="a8"/>
        <w:numPr>
          <w:ilvl w:val="0"/>
          <w:numId w:val="7"/>
        </w:numPr>
        <w:jc w:val="center"/>
        <w:rPr>
          <w:sz w:val="28"/>
          <w:szCs w:val="28"/>
        </w:rPr>
      </w:pPr>
      <w:r w:rsidRPr="00F25F4A">
        <w:rPr>
          <w:sz w:val="28"/>
          <w:szCs w:val="28"/>
        </w:rPr>
        <w:t>УСЛОВИЯ ПОДВЕДЕНИЯ ИТОГОВ</w:t>
      </w:r>
    </w:p>
    <w:p w:rsidR="0038692C" w:rsidRDefault="0038692C" w:rsidP="004E6933">
      <w:pPr>
        <w:jc w:val="both"/>
        <w:rPr>
          <w:b w:val="0"/>
          <w:sz w:val="28"/>
          <w:szCs w:val="28"/>
          <w:lang w:val="en-US"/>
        </w:rPr>
      </w:pPr>
    </w:p>
    <w:p w:rsidR="001B5FA1" w:rsidRDefault="004838E4" w:rsidP="00F25F4A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Физкультурные</w:t>
      </w:r>
      <w:r w:rsidR="001B5FA1">
        <w:rPr>
          <w:b w:val="0"/>
          <w:sz w:val="28"/>
          <w:szCs w:val="28"/>
        </w:rPr>
        <w:t xml:space="preserve"> </w:t>
      </w:r>
      <w:r w:rsidR="00F022F6">
        <w:rPr>
          <w:b w:val="0"/>
          <w:sz w:val="28"/>
          <w:szCs w:val="28"/>
        </w:rPr>
        <w:t>мероприятия</w:t>
      </w:r>
      <w:r w:rsidR="001B5FA1">
        <w:rPr>
          <w:b w:val="0"/>
          <w:sz w:val="28"/>
          <w:szCs w:val="28"/>
        </w:rPr>
        <w:t xml:space="preserve"> проводятся по системам: олимпийская с утешением.</w:t>
      </w:r>
    </w:p>
    <w:p w:rsidR="001B5FA1" w:rsidRDefault="001B5FA1" w:rsidP="00F25F4A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личных видах программы </w:t>
      </w:r>
      <w:r w:rsidR="004838E4">
        <w:rPr>
          <w:b w:val="0"/>
          <w:sz w:val="28"/>
          <w:szCs w:val="28"/>
        </w:rPr>
        <w:t xml:space="preserve">физкультурных </w:t>
      </w:r>
      <w:r>
        <w:rPr>
          <w:b w:val="0"/>
          <w:sz w:val="28"/>
          <w:szCs w:val="28"/>
        </w:rPr>
        <w:t xml:space="preserve"> </w:t>
      </w:r>
      <w:r w:rsidR="00CC0BC2">
        <w:rPr>
          <w:b w:val="0"/>
          <w:sz w:val="28"/>
          <w:szCs w:val="28"/>
        </w:rPr>
        <w:t xml:space="preserve"> мероприятий</w:t>
      </w:r>
      <w:r>
        <w:rPr>
          <w:b w:val="0"/>
          <w:sz w:val="28"/>
          <w:szCs w:val="28"/>
        </w:rPr>
        <w:t xml:space="preserve"> победители определяются по результату финального поединка; два третьих места определяются по результату «утешительных» боев.</w:t>
      </w:r>
    </w:p>
    <w:p w:rsidR="00E462D0" w:rsidRDefault="001B5FA1" w:rsidP="00F25F4A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командных видах п</w:t>
      </w:r>
      <w:r w:rsidR="004838E4">
        <w:rPr>
          <w:b w:val="0"/>
          <w:sz w:val="28"/>
          <w:szCs w:val="28"/>
        </w:rPr>
        <w:t>рограммы физкультурных</w:t>
      </w:r>
      <w:r w:rsidR="002E5917">
        <w:rPr>
          <w:b w:val="0"/>
          <w:sz w:val="28"/>
          <w:szCs w:val="28"/>
        </w:rPr>
        <w:t xml:space="preserve"> </w:t>
      </w:r>
      <w:r w:rsidR="00CC0BC2">
        <w:rPr>
          <w:b w:val="0"/>
          <w:sz w:val="28"/>
          <w:szCs w:val="28"/>
        </w:rPr>
        <w:t>мероприятий</w:t>
      </w:r>
      <w:r>
        <w:rPr>
          <w:b w:val="0"/>
          <w:sz w:val="28"/>
          <w:szCs w:val="28"/>
        </w:rPr>
        <w:t xml:space="preserve"> победители и призёры определяются аналогично личным видам.</w:t>
      </w:r>
    </w:p>
    <w:p w:rsidR="00655F54" w:rsidRPr="00F31257" w:rsidRDefault="00655F54" w:rsidP="00F31257">
      <w:pPr>
        <w:ind w:firstLine="709"/>
        <w:jc w:val="both"/>
        <w:rPr>
          <w:b w:val="0"/>
          <w:sz w:val="28"/>
          <w:szCs w:val="28"/>
        </w:rPr>
      </w:pPr>
    </w:p>
    <w:p w:rsidR="00655F54" w:rsidRPr="0038692C" w:rsidRDefault="00655F54" w:rsidP="0038692C">
      <w:pPr>
        <w:pStyle w:val="a8"/>
        <w:numPr>
          <w:ilvl w:val="0"/>
          <w:numId w:val="7"/>
        </w:numPr>
        <w:jc w:val="center"/>
        <w:rPr>
          <w:rFonts w:eastAsia="Calibri"/>
          <w:sz w:val="28"/>
          <w:szCs w:val="28"/>
        </w:rPr>
      </w:pPr>
      <w:r w:rsidRPr="0038692C">
        <w:rPr>
          <w:rFonts w:eastAsia="Calibri"/>
          <w:sz w:val="28"/>
          <w:szCs w:val="28"/>
        </w:rPr>
        <w:t xml:space="preserve"> НАГРАЖДЕНИЕ</w:t>
      </w:r>
    </w:p>
    <w:p w:rsidR="00B678BC" w:rsidRPr="005F3183" w:rsidRDefault="00B678BC" w:rsidP="00F25F4A">
      <w:pPr>
        <w:jc w:val="both"/>
        <w:rPr>
          <w:b w:val="0"/>
          <w:sz w:val="28"/>
          <w:szCs w:val="28"/>
        </w:rPr>
      </w:pPr>
    </w:p>
    <w:p w:rsidR="00655F54" w:rsidRPr="0035556D" w:rsidRDefault="00655F54" w:rsidP="00655F54">
      <w:pPr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BA75CC">
        <w:rPr>
          <w:b w:val="0"/>
          <w:sz w:val="28"/>
          <w:szCs w:val="28"/>
        </w:rPr>
        <w:t xml:space="preserve">Участники, занявшие </w:t>
      </w:r>
      <w:r w:rsidR="00F25F4A" w:rsidRPr="0035556D">
        <w:rPr>
          <w:b w:val="0"/>
          <w:color w:val="000000" w:themeColor="text1"/>
          <w:sz w:val="28"/>
          <w:szCs w:val="28"/>
        </w:rPr>
        <w:t>1-3 места</w:t>
      </w:r>
      <w:r w:rsidRPr="0035556D">
        <w:rPr>
          <w:b w:val="0"/>
          <w:color w:val="000000" w:themeColor="text1"/>
          <w:sz w:val="28"/>
          <w:szCs w:val="28"/>
        </w:rPr>
        <w:t xml:space="preserve"> в личных видах программы </w:t>
      </w:r>
      <w:r w:rsidR="003A584C">
        <w:rPr>
          <w:b w:val="0"/>
          <w:sz w:val="28"/>
          <w:szCs w:val="28"/>
        </w:rPr>
        <w:t>физкультурных</w:t>
      </w:r>
      <w:r w:rsidRPr="0035556D">
        <w:rPr>
          <w:b w:val="0"/>
          <w:color w:val="000000" w:themeColor="text1"/>
          <w:sz w:val="28"/>
          <w:szCs w:val="28"/>
        </w:rPr>
        <w:t xml:space="preserve"> </w:t>
      </w:r>
      <w:r w:rsidR="002E5917">
        <w:rPr>
          <w:b w:val="0"/>
          <w:sz w:val="28"/>
          <w:szCs w:val="28"/>
        </w:rPr>
        <w:t>мероприятий</w:t>
      </w:r>
      <w:r w:rsidRPr="0035556D">
        <w:rPr>
          <w:b w:val="0"/>
          <w:color w:val="000000" w:themeColor="text1"/>
          <w:sz w:val="28"/>
          <w:szCs w:val="28"/>
        </w:rPr>
        <w:t xml:space="preserve"> награждаются медалями, дипломами.</w:t>
      </w:r>
    </w:p>
    <w:p w:rsidR="000C708C" w:rsidRPr="0035556D" w:rsidRDefault="000C708C" w:rsidP="00655F54">
      <w:pPr>
        <w:rPr>
          <w:rFonts w:eastAsia="Calibri"/>
          <w:color w:val="000000" w:themeColor="text1"/>
          <w:sz w:val="28"/>
          <w:szCs w:val="28"/>
        </w:rPr>
      </w:pPr>
    </w:p>
    <w:p w:rsidR="00655F54" w:rsidRPr="0035556D" w:rsidRDefault="00655F54" w:rsidP="00F25F4A">
      <w:pPr>
        <w:pStyle w:val="a8"/>
        <w:numPr>
          <w:ilvl w:val="0"/>
          <w:numId w:val="7"/>
        </w:numPr>
        <w:jc w:val="center"/>
        <w:rPr>
          <w:rFonts w:eastAsia="Calibri"/>
          <w:b w:val="0"/>
          <w:color w:val="000000" w:themeColor="text1"/>
          <w:sz w:val="28"/>
          <w:szCs w:val="28"/>
        </w:rPr>
      </w:pPr>
      <w:r w:rsidRPr="0035556D">
        <w:rPr>
          <w:rFonts w:eastAsia="Calibri"/>
          <w:color w:val="000000" w:themeColor="text1"/>
          <w:sz w:val="28"/>
          <w:szCs w:val="28"/>
        </w:rPr>
        <w:t xml:space="preserve"> УСЛОВИЯ ФИНАНСИРОВАНИЯ</w:t>
      </w:r>
    </w:p>
    <w:p w:rsidR="00B678BC" w:rsidRPr="0035556D" w:rsidRDefault="00B678BC" w:rsidP="007C5E7A">
      <w:pPr>
        <w:tabs>
          <w:tab w:val="left" w:pos="720"/>
          <w:tab w:val="left" w:pos="1276"/>
        </w:tabs>
        <w:jc w:val="both"/>
        <w:rPr>
          <w:b w:val="0"/>
          <w:color w:val="000000" w:themeColor="text1"/>
          <w:sz w:val="28"/>
          <w:szCs w:val="28"/>
        </w:rPr>
      </w:pPr>
    </w:p>
    <w:p w:rsidR="00816E57" w:rsidRPr="0035556D" w:rsidRDefault="00816E57" w:rsidP="00816E57">
      <w:pPr>
        <w:tabs>
          <w:tab w:val="left" w:pos="720"/>
          <w:tab w:val="left" w:pos="1276"/>
        </w:tabs>
        <w:ind w:firstLine="709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Расходы по организации и </w:t>
      </w:r>
      <w:proofErr w:type="gramStart"/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проведению </w:t>
      </w:r>
      <w:r w:rsidR="003A584C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мероприятий</w:t>
      </w:r>
      <w:proofErr w:type="gramEnd"/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несут Феде</w:t>
      </w:r>
      <w:r w:rsidR="005776D9">
        <w:rPr>
          <w:b w:val="0"/>
          <w:color w:val="000000" w:themeColor="text1"/>
          <w:sz w:val="28"/>
          <w:szCs w:val="28"/>
          <w:shd w:val="clear" w:color="auto" w:fill="FFFFFF"/>
        </w:rPr>
        <w:t>рация (расходы по аренде</w:t>
      </w:r>
      <w:r w:rsidR="003A584C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776D9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татами</w:t>
      </w:r>
      <w:r w:rsidR="002C1D59"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>звукоусиление,</w:t>
      </w:r>
      <w:r w:rsidR="002C1D59"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питание и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оплата работы</w:t>
      </w:r>
      <w:r w:rsidR="003A584C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спортивных 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врачей и </w:t>
      </w:r>
      <w:r w:rsidR="003A584C">
        <w:rPr>
          <w:b w:val="0"/>
          <w:color w:val="000000" w:themeColor="text1"/>
          <w:sz w:val="28"/>
          <w:szCs w:val="28"/>
          <w:shd w:val="clear" w:color="auto" w:fill="FFFFFF"/>
        </w:rPr>
        <w:t xml:space="preserve">бригады скорой помощи, 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>технического персонала, судей).</w:t>
      </w:r>
    </w:p>
    <w:p w:rsidR="00816E57" w:rsidRPr="0035556D" w:rsidRDefault="00816E57" w:rsidP="00816E57">
      <w:pPr>
        <w:tabs>
          <w:tab w:val="left" w:pos="720"/>
          <w:tab w:val="left" w:pos="1276"/>
        </w:tabs>
        <w:ind w:firstLine="709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>Расходы по</w:t>
      </w:r>
      <w:r w:rsidR="002C1D59"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аренде спортсооружения и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награждению поб</w:t>
      </w:r>
      <w:r w:rsidR="00CC0BC2">
        <w:rPr>
          <w:b w:val="0"/>
          <w:color w:val="000000" w:themeColor="text1"/>
          <w:sz w:val="28"/>
          <w:szCs w:val="28"/>
          <w:shd w:val="clear" w:color="auto" w:fill="FFFFFF"/>
        </w:rPr>
        <w:t xml:space="preserve">едителей и призёров </w:t>
      </w:r>
      <w:r w:rsidR="00CC0BC2">
        <w:rPr>
          <w:b w:val="0"/>
          <w:sz w:val="28"/>
          <w:szCs w:val="28"/>
        </w:rPr>
        <w:t>мероприятий</w:t>
      </w:r>
      <w:r w:rsidR="003A584C">
        <w:rPr>
          <w:b w:val="0"/>
          <w:sz w:val="28"/>
          <w:szCs w:val="28"/>
        </w:rPr>
        <w:t xml:space="preserve"> медалями и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грамотами несет </w:t>
      </w:r>
      <w:r w:rsidR="00CC0BC2" w:rsidRPr="0035556D">
        <w:rPr>
          <w:b w:val="0"/>
          <w:color w:val="000000" w:themeColor="text1"/>
          <w:sz w:val="28"/>
          <w:szCs w:val="28"/>
          <w:shd w:val="clear" w:color="auto" w:fill="FFFFFF"/>
        </w:rPr>
        <w:t>Феде</w:t>
      </w:r>
      <w:r w:rsidR="00F31257">
        <w:rPr>
          <w:b w:val="0"/>
          <w:color w:val="000000" w:themeColor="text1"/>
          <w:sz w:val="28"/>
          <w:szCs w:val="28"/>
          <w:shd w:val="clear" w:color="auto" w:fill="FFFFFF"/>
        </w:rPr>
        <w:t>рация</w:t>
      </w: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287F6B" w:rsidRPr="0035556D" w:rsidRDefault="00816E57" w:rsidP="00816E57">
      <w:pPr>
        <w:tabs>
          <w:tab w:val="left" w:pos="720"/>
          <w:tab w:val="left" w:pos="1276"/>
        </w:tabs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  <w:shd w:val="clear" w:color="auto" w:fill="FFFFFF"/>
        </w:rPr>
        <w:t>Расходы по проезду, проживанию, питанию и сохранению заработной платы участников, тренеров, представителей и судей несут командирующие организации.</w:t>
      </w:r>
    </w:p>
    <w:p w:rsidR="005F3183" w:rsidRPr="0054436D" w:rsidRDefault="0054436D" w:rsidP="00327CE7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27CE7" w:rsidRPr="00516C6C">
        <w:rPr>
          <w:sz w:val="28"/>
          <w:szCs w:val="28"/>
        </w:rPr>
        <w:t>Благотворитель</w:t>
      </w:r>
      <w:r w:rsidR="00327CE7">
        <w:rPr>
          <w:sz w:val="28"/>
          <w:szCs w:val="28"/>
        </w:rPr>
        <w:t>н</w:t>
      </w:r>
      <w:r w:rsidR="00FD62CE">
        <w:rPr>
          <w:sz w:val="28"/>
          <w:szCs w:val="28"/>
        </w:rPr>
        <w:t>ое добровольное пожертвование за участие спортсмена и</w:t>
      </w:r>
      <w:r w:rsidR="004838E4">
        <w:rPr>
          <w:sz w:val="28"/>
          <w:szCs w:val="28"/>
        </w:rPr>
        <w:t xml:space="preserve"> для проведения мероприятия</w:t>
      </w:r>
      <w:r w:rsidR="00F51F82">
        <w:rPr>
          <w:sz w:val="28"/>
          <w:szCs w:val="28"/>
        </w:rPr>
        <w:t xml:space="preserve"> в одной дисциплине – 15</w:t>
      </w:r>
      <w:r w:rsidR="00327CE7">
        <w:rPr>
          <w:sz w:val="28"/>
          <w:szCs w:val="28"/>
        </w:rPr>
        <w:t>00</w:t>
      </w:r>
      <w:r>
        <w:rPr>
          <w:sz w:val="28"/>
          <w:szCs w:val="28"/>
        </w:rPr>
        <w:t xml:space="preserve"> (одна тысяча пятьсот)</w:t>
      </w:r>
      <w:r w:rsidR="00327CE7">
        <w:rPr>
          <w:sz w:val="28"/>
          <w:szCs w:val="28"/>
        </w:rPr>
        <w:t xml:space="preserve"> рублей</w:t>
      </w:r>
    </w:p>
    <w:p w:rsidR="009953B1" w:rsidRDefault="009953B1" w:rsidP="00655F54">
      <w:pPr>
        <w:tabs>
          <w:tab w:val="left" w:pos="567"/>
        </w:tabs>
        <w:contextualSpacing/>
        <w:jc w:val="center"/>
        <w:rPr>
          <w:color w:val="000000" w:themeColor="text1"/>
          <w:sz w:val="28"/>
          <w:szCs w:val="28"/>
        </w:rPr>
      </w:pPr>
    </w:p>
    <w:p w:rsidR="009953B1" w:rsidRDefault="009953B1" w:rsidP="00655F54">
      <w:pPr>
        <w:tabs>
          <w:tab w:val="left" w:pos="567"/>
        </w:tabs>
        <w:contextualSpacing/>
        <w:jc w:val="center"/>
        <w:rPr>
          <w:color w:val="000000" w:themeColor="text1"/>
          <w:sz w:val="28"/>
          <w:szCs w:val="28"/>
        </w:rPr>
      </w:pPr>
    </w:p>
    <w:p w:rsidR="009953B1" w:rsidRPr="0035556D" w:rsidRDefault="009953B1" w:rsidP="00655F54">
      <w:pPr>
        <w:tabs>
          <w:tab w:val="left" w:pos="567"/>
        </w:tabs>
        <w:contextualSpacing/>
        <w:jc w:val="center"/>
        <w:rPr>
          <w:color w:val="000000" w:themeColor="text1"/>
          <w:sz w:val="28"/>
          <w:szCs w:val="28"/>
        </w:rPr>
      </w:pPr>
    </w:p>
    <w:p w:rsidR="00655F54" w:rsidRPr="0035556D" w:rsidRDefault="00655F54" w:rsidP="0099223E">
      <w:pPr>
        <w:pStyle w:val="a8"/>
        <w:numPr>
          <w:ilvl w:val="0"/>
          <w:numId w:val="7"/>
        </w:numPr>
        <w:tabs>
          <w:tab w:val="left" w:pos="567"/>
        </w:tabs>
        <w:jc w:val="center"/>
        <w:rPr>
          <w:color w:val="000000" w:themeColor="text1"/>
          <w:sz w:val="28"/>
          <w:szCs w:val="28"/>
        </w:rPr>
      </w:pPr>
      <w:r w:rsidRPr="0035556D">
        <w:rPr>
          <w:color w:val="000000" w:themeColor="text1"/>
          <w:sz w:val="28"/>
          <w:szCs w:val="28"/>
        </w:rPr>
        <w:t>ОБЕСПЕЧЕНИЕ БЕЗОПАСНОСТИ УЧАСТНИКОВ И ЗРИТЕЛЕЙ</w:t>
      </w:r>
    </w:p>
    <w:p w:rsidR="00245A94" w:rsidRPr="0035556D" w:rsidRDefault="00245A94" w:rsidP="00187A57">
      <w:pPr>
        <w:shd w:val="clear" w:color="auto" w:fill="FFFFFF"/>
        <w:tabs>
          <w:tab w:val="num" w:pos="0"/>
        </w:tabs>
        <w:jc w:val="both"/>
        <w:rPr>
          <w:b w:val="0"/>
          <w:color w:val="000000" w:themeColor="text1"/>
          <w:sz w:val="28"/>
          <w:szCs w:val="28"/>
        </w:rPr>
      </w:pPr>
    </w:p>
    <w:p w:rsidR="00CC0BC2" w:rsidRDefault="002E5917" w:rsidP="005F757A">
      <w:pPr>
        <w:widowControl/>
        <w:shd w:val="clear" w:color="auto" w:fill="FFFFFF"/>
        <w:tabs>
          <w:tab w:val="num" w:pos="0"/>
        </w:tabs>
        <w:autoSpaceDE/>
        <w:autoSpaceDN/>
        <w:adjustRightInd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</w:t>
      </w:r>
    </w:p>
    <w:p w:rsidR="00CC0BC2" w:rsidRDefault="00CC0BC2" w:rsidP="005F757A">
      <w:pPr>
        <w:widowControl/>
        <w:shd w:val="clear" w:color="auto" w:fill="FFFFFF"/>
        <w:tabs>
          <w:tab w:val="num" w:pos="0"/>
        </w:tabs>
        <w:autoSpaceDE/>
        <w:autoSpaceDN/>
        <w:adjustRightInd/>
        <w:jc w:val="both"/>
        <w:rPr>
          <w:b w:val="0"/>
          <w:color w:val="000000" w:themeColor="text1"/>
          <w:sz w:val="28"/>
          <w:szCs w:val="28"/>
        </w:rPr>
      </w:pPr>
    </w:p>
    <w:p w:rsidR="00485B25" w:rsidRPr="0035556D" w:rsidRDefault="002E5917" w:rsidP="005F757A">
      <w:pPr>
        <w:widowControl/>
        <w:shd w:val="clear" w:color="auto" w:fill="FFFFFF"/>
        <w:tabs>
          <w:tab w:val="num" w:pos="0"/>
        </w:tabs>
        <w:autoSpaceDE/>
        <w:autoSpaceDN/>
        <w:adjustRightInd/>
        <w:jc w:val="both"/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</w:pPr>
      <w:r>
        <w:rPr>
          <w:b w:val="0"/>
          <w:sz w:val="28"/>
          <w:szCs w:val="28"/>
        </w:rPr>
        <w:t>Мероприятия</w:t>
      </w:r>
      <w:r w:rsidR="00485B25" w:rsidRPr="0035556D"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  <w:t xml:space="preserve">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 сооружения к проведению мероприятия, утверждённых в установленном порядке.</w:t>
      </w:r>
    </w:p>
    <w:p w:rsidR="0079050D" w:rsidRPr="0035556D" w:rsidRDefault="00B93746" w:rsidP="00245A94">
      <w:pPr>
        <w:ind w:firstLine="708"/>
        <w:jc w:val="both"/>
        <w:rPr>
          <w:b w:val="0"/>
          <w:color w:val="000000" w:themeColor="text1"/>
          <w:spacing w:val="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Федерация</w:t>
      </w:r>
      <w:r w:rsidR="0023095C" w:rsidRPr="0035556D">
        <w:rPr>
          <w:b w:val="0"/>
          <w:color w:val="000000" w:themeColor="text1"/>
          <w:sz w:val="28"/>
          <w:szCs w:val="28"/>
        </w:rPr>
        <w:t xml:space="preserve"> совместно с собственником</w:t>
      </w:r>
      <w:r w:rsidR="00F31257">
        <w:rPr>
          <w:b w:val="0"/>
          <w:color w:val="000000" w:themeColor="text1"/>
          <w:sz w:val="28"/>
          <w:szCs w:val="28"/>
        </w:rPr>
        <w:t xml:space="preserve"> (пользователем) объекта спорта</w:t>
      </w:r>
      <w:r w:rsidR="002E5917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gramStart"/>
      <w:r w:rsidR="002E5917">
        <w:rPr>
          <w:b w:val="0"/>
          <w:bCs w:val="0"/>
          <w:color w:val="000000" w:themeColor="text1"/>
          <w:sz w:val="28"/>
          <w:szCs w:val="28"/>
        </w:rPr>
        <w:t xml:space="preserve">МСС </w:t>
      </w:r>
      <w:r w:rsidR="00816E57" w:rsidRPr="0035556D">
        <w:rPr>
          <w:b w:val="0"/>
          <w:bCs w:val="0"/>
          <w:color w:val="000000" w:themeColor="text1"/>
          <w:sz w:val="28"/>
          <w:szCs w:val="28"/>
        </w:rPr>
        <w:t xml:space="preserve"> «</w:t>
      </w:r>
      <w:proofErr w:type="gramEnd"/>
      <w:r w:rsidR="00816E57" w:rsidRPr="0035556D">
        <w:rPr>
          <w:b w:val="0"/>
          <w:bCs w:val="0"/>
          <w:color w:val="000000" w:themeColor="text1"/>
          <w:sz w:val="28"/>
          <w:szCs w:val="28"/>
        </w:rPr>
        <w:t>Кузбасс</w:t>
      </w:r>
      <w:r w:rsidR="002E5917">
        <w:rPr>
          <w:b w:val="0"/>
          <w:bCs w:val="0"/>
          <w:color w:val="000000" w:themeColor="text1"/>
          <w:sz w:val="28"/>
          <w:szCs w:val="28"/>
        </w:rPr>
        <w:t>-Арена</w:t>
      </w:r>
      <w:r w:rsidR="00816E57" w:rsidRPr="0035556D">
        <w:rPr>
          <w:b w:val="0"/>
          <w:bCs w:val="0"/>
          <w:color w:val="000000" w:themeColor="text1"/>
          <w:sz w:val="28"/>
          <w:szCs w:val="28"/>
        </w:rPr>
        <w:t>»</w:t>
      </w:r>
      <w:r w:rsidRPr="0035556D">
        <w:rPr>
          <w:b w:val="0"/>
          <w:color w:val="000000" w:themeColor="text1"/>
          <w:sz w:val="28"/>
          <w:szCs w:val="28"/>
        </w:rPr>
        <w:t>, на котором</w:t>
      </w:r>
      <w:r w:rsidR="001B5FA1" w:rsidRPr="0035556D">
        <w:rPr>
          <w:b w:val="0"/>
          <w:color w:val="000000" w:themeColor="text1"/>
          <w:sz w:val="28"/>
          <w:szCs w:val="28"/>
        </w:rPr>
        <w:t xml:space="preserve"> п</w:t>
      </w:r>
      <w:r w:rsidRPr="0035556D">
        <w:rPr>
          <w:b w:val="0"/>
          <w:color w:val="000000" w:themeColor="text1"/>
          <w:sz w:val="28"/>
          <w:szCs w:val="28"/>
        </w:rPr>
        <w:t xml:space="preserve">роводятся </w:t>
      </w:r>
      <w:r w:rsidR="002E5917">
        <w:rPr>
          <w:b w:val="0"/>
          <w:color w:val="000000" w:themeColor="text1"/>
          <w:sz w:val="28"/>
          <w:szCs w:val="28"/>
        </w:rPr>
        <w:t xml:space="preserve"> </w:t>
      </w:r>
      <w:r w:rsidR="002E5917">
        <w:rPr>
          <w:b w:val="0"/>
          <w:sz w:val="28"/>
          <w:szCs w:val="28"/>
        </w:rPr>
        <w:t>мероприятие</w:t>
      </w:r>
      <w:r w:rsidR="001B5FA1" w:rsidRPr="0035556D">
        <w:rPr>
          <w:b w:val="0"/>
          <w:color w:val="000000" w:themeColor="text1"/>
          <w:sz w:val="28"/>
          <w:szCs w:val="28"/>
        </w:rPr>
        <w:t xml:space="preserve">, </w:t>
      </w:r>
      <w:r w:rsidR="00245A94" w:rsidRPr="0035556D">
        <w:rPr>
          <w:b w:val="0"/>
          <w:color w:val="000000" w:themeColor="text1"/>
          <w:spacing w:val="1"/>
          <w:sz w:val="28"/>
          <w:szCs w:val="28"/>
        </w:rPr>
        <w:t>обеспечивают общественный порядок и общественную безопасность на объектах спорта,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:rsidR="00B93746" w:rsidRPr="0035556D" w:rsidRDefault="00B93746" w:rsidP="00B93746">
      <w:pPr>
        <w:shd w:val="clear" w:color="auto" w:fill="FFFFFF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 xml:space="preserve">Организация оказания скорой медицинской помощи осуществляется в соответствии с </w:t>
      </w:r>
      <w:r w:rsidRPr="0035556D">
        <w:rPr>
          <w:b w:val="0"/>
          <w:color w:val="000000" w:themeColor="text1"/>
          <w:sz w:val="28"/>
          <w:szCs w:val="28"/>
        </w:rPr>
        <w:tab/>
        <w:t xml:space="preserve">Приказом Министерства здравоохранения РФ от 23 октября 2020 г. </w:t>
      </w:r>
      <w:r w:rsidR="0099223E" w:rsidRPr="0035556D">
        <w:rPr>
          <w:b w:val="0"/>
          <w:color w:val="000000" w:themeColor="text1"/>
          <w:sz w:val="28"/>
          <w:szCs w:val="28"/>
        </w:rPr>
        <w:t>№</w:t>
      </w:r>
      <w:r w:rsidRPr="0035556D">
        <w:rPr>
          <w:b w:val="0"/>
          <w:color w:val="000000" w:themeColor="text1"/>
          <w:sz w:val="28"/>
          <w:szCs w:val="28"/>
        </w:rPr>
        <w:t xml:space="preserve"> 1144н </w:t>
      </w:r>
      <w:r w:rsidR="0099223E" w:rsidRPr="0035556D">
        <w:rPr>
          <w:b w:val="0"/>
          <w:color w:val="000000" w:themeColor="text1"/>
          <w:sz w:val="28"/>
          <w:szCs w:val="28"/>
        </w:rPr>
        <w:t>«</w:t>
      </w:r>
      <w:r w:rsidRPr="0035556D">
        <w:rPr>
          <w:b w:val="0"/>
          <w:color w:val="000000" w:themeColor="text1"/>
          <w:sz w:val="28"/>
          <w:szCs w:val="28"/>
        </w:rPr>
        <w:t xml:space="preserve"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 w:rsidR="0099223E" w:rsidRPr="0035556D">
        <w:rPr>
          <w:b w:val="0"/>
          <w:color w:val="000000" w:themeColor="text1"/>
          <w:sz w:val="28"/>
          <w:szCs w:val="28"/>
        </w:rPr>
        <w:t>«</w:t>
      </w:r>
      <w:r w:rsidRPr="0035556D">
        <w:rPr>
          <w:b w:val="0"/>
          <w:color w:val="000000" w:themeColor="text1"/>
          <w:sz w:val="28"/>
          <w:szCs w:val="28"/>
        </w:rPr>
        <w:t>Готов к труду и обороне (ГТО)</w:t>
      </w:r>
      <w:r w:rsidR="0099223E" w:rsidRPr="0035556D">
        <w:rPr>
          <w:b w:val="0"/>
          <w:color w:val="000000" w:themeColor="text1"/>
          <w:sz w:val="28"/>
          <w:szCs w:val="28"/>
        </w:rPr>
        <w:t>»</w:t>
      </w:r>
      <w:r w:rsidRPr="0035556D">
        <w:rPr>
          <w:b w:val="0"/>
          <w:color w:val="000000" w:themeColor="text1"/>
          <w:sz w:val="28"/>
          <w:szCs w:val="28"/>
        </w:rPr>
        <w:t xml:space="preserve"> и форм медицинских заключений о допуске к участию физкультурных и спортивных мероприятиях.</w:t>
      </w:r>
    </w:p>
    <w:p w:rsidR="00B93746" w:rsidRPr="0035556D" w:rsidRDefault="002E5917" w:rsidP="00B93746">
      <w:pPr>
        <w:tabs>
          <w:tab w:val="left" w:pos="456"/>
        </w:tabs>
        <w:ind w:firstLine="709"/>
        <w:jc w:val="both"/>
        <w:rPr>
          <w:b w:val="0"/>
          <w:color w:val="000000" w:themeColor="text1"/>
          <w:spacing w:val="1"/>
          <w:sz w:val="28"/>
          <w:szCs w:val="28"/>
        </w:rPr>
      </w:pPr>
      <w:r>
        <w:rPr>
          <w:b w:val="0"/>
          <w:color w:val="000000" w:themeColor="text1"/>
          <w:spacing w:val="1"/>
          <w:sz w:val="28"/>
          <w:szCs w:val="28"/>
        </w:rPr>
        <w:t xml:space="preserve">На </w:t>
      </w:r>
      <w:r>
        <w:rPr>
          <w:b w:val="0"/>
          <w:sz w:val="28"/>
          <w:szCs w:val="28"/>
        </w:rPr>
        <w:t>мероприятиях</w:t>
      </w:r>
      <w:r w:rsidR="00B93746" w:rsidRPr="0035556D">
        <w:rPr>
          <w:b w:val="0"/>
          <w:color w:val="000000" w:themeColor="text1"/>
          <w:spacing w:val="1"/>
          <w:sz w:val="28"/>
          <w:szCs w:val="28"/>
        </w:rPr>
        <w:t xml:space="preserve"> в течение всего времени их проведения дежурит квалифицированный медицинский работник, согласно Приложению №4 (Рекомендуемые штатные нормативы медицинской бригады, количества выездных бригад скорой медицинской помощи. Медицинских работников при проведении спортивных соревнований) к Приказу Министерства здравоохранения Российской Федерации </w:t>
      </w:r>
      <w:r w:rsidR="00B93746" w:rsidRPr="0035556D">
        <w:rPr>
          <w:b w:val="0"/>
          <w:color w:val="000000" w:themeColor="text1"/>
          <w:sz w:val="28"/>
          <w:szCs w:val="28"/>
        </w:rPr>
        <w:t xml:space="preserve">от 23 октября 2020 г. </w:t>
      </w:r>
      <w:r w:rsidR="0099223E" w:rsidRPr="0035556D">
        <w:rPr>
          <w:b w:val="0"/>
          <w:color w:val="000000" w:themeColor="text1"/>
          <w:sz w:val="28"/>
          <w:szCs w:val="28"/>
        </w:rPr>
        <w:t>№</w:t>
      </w:r>
      <w:r w:rsidR="00B93746" w:rsidRPr="0035556D">
        <w:rPr>
          <w:b w:val="0"/>
          <w:color w:val="000000" w:themeColor="text1"/>
          <w:sz w:val="28"/>
          <w:szCs w:val="28"/>
        </w:rPr>
        <w:t xml:space="preserve"> 1144н</w:t>
      </w:r>
      <w:r w:rsidR="00B93746" w:rsidRPr="0035556D">
        <w:rPr>
          <w:b w:val="0"/>
          <w:color w:val="000000" w:themeColor="text1"/>
          <w:spacing w:val="1"/>
          <w:sz w:val="28"/>
          <w:szCs w:val="28"/>
        </w:rPr>
        <w:t>.</w:t>
      </w:r>
      <w:r w:rsidR="0099223E" w:rsidRPr="0035556D">
        <w:rPr>
          <w:b w:val="0"/>
          <w:color w:val="000000" w:themeColor="text1"/>
          <w:spacing w:val="1"/>
          <w:sz w:val="28"/>
          <w:szCs w:val="28"/>
        </w:rPr>
        <w:t>).</w:t>
      </w:r>
    </w:p>
    <w:p w:rsidR="00B93746" w:rsidRPr="0035556D" w:rsidRDefault="00B93746" w:rsidP="00B93746">
      <w:pPr>
        <w:pStyle w:val="a8"/>
        <w:ind w:left="0" w:firstLine="708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pacing w:val="1"/>
          <w:sz w:val="28"/>
          <w:szCs w:val="28"/>
        </w:rPr>
        <w:t>Ответственность за организацию первичной медико-санитарной помощи участникам, а также дежурство на мероприятии работников выездной бригады скорой медицинской помощи, при проведении</w:t>
      </w:r>
      <w:r w:rsidR="002E5917">
        <w:rPr>
          <w:b w:val="0"/>
          <w:color w:val="000000" w:themeColor="text1"/>
          <w:spacing w:val="1"/>
          <w:sz w:val="28"/>
          <w:szCs w:val="28"/>
        </w:rPr>
        <w:t xml:space="preserve"> </w:t>
      </w:r>
      <w:r w:rsidR="002E5917">
        <w:rPr>
          <w:b w:val="0"/>
          <w:sz w:val="28"/>
          <w:szCs w:val="28"/>
        </w:rPr>
        <w:t>мероприятий</w:t>
      </w:r>
      <w:r w:rsidRPr="0035556D">
        <w:rPr>
          <w:b w:val="0"/>
          <w:color w:val="000000" w:themeColor="text1"/>
          <w:spacing w:val="1"/>
          <w:sz w:val="28"/>
          <w:szCs w:val="28"/>
        </w:rPr>
        <w:t xml:space="preserve">, возлагается на </w:t>
      </w:r>
      <w:r w:rsidRPr="0035556D">
        <w:rPr>
          <w:b w:val="0"/>
          <w:color w:val="000000" w:themeColor="text1"/>
          <w:sz w:val="28"/>
          <w:szCs w:val="28"/>
        </w:rPr>
        <w:t>Федерацию.</w:t>
      </w:r>
    </w:p>
    <w:p w:rsidR="00B93746" w:rsidRPr="0035556D" w:rsidRDefault="00CC0BC2" w:rsidP="00000414">
      <w:pPr>
        <w:tabs>
          <w:tab w:val="left" w:pos="456"/>
        </w:tabs>
        <w:ind w:firstLine="709"/>
        <w:jc w:val="both"/>
        <w:rPr>
          <w:b w:val="0"/>
          <w:color w:val="000000" w:themeColor="text1"/>
          <w:spacing w:val="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</w:t>
      </w:r>
    </w:p>
    <w:p w:rsidR="000D76D0" w:rsidRPr="0035556D" w:rsidRDefault="001B5FA1" w:rsidP="00693733">
      <w:pPr>
        <w:pStyle w:val="ab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5556D">
        <w:rPr>
          <w:color w:val="000000" w:themeColor="text1"/>
          <w:sz w:val="28"/>
          <w:szCs w:val="28"/>
        </w:rPr>
        <w:t xml:space="preserve">Участие в </w:t>
      </w:r>
      <w:r w:rsidR="00CE2204" w:rsidRPr="0035556D">
        <w:rPr>
          <w:color w:val="000000" w:themeColor="text1"/>
          <w:sz w:val="28"/>
          <w:szCs w:val="28"/>
        </w:rPr>
        <w:t>с</w:t>
      </w:r>
      <w:r w:rsidRPr="0035556D">
        <w:rPr>
          <w:color w:val="000000" w:themeColor="text1"/>
          <w:sz w:val="28"/>
          <w:szCs w:val="28"/>
        </w:rPr>
        <w:t>оревнованиях осуществляется при наличии договора (оригинала) о страховании от несчастных случаев, жизни и здоровья, который предоставляется в мандатную комиссию на</w:t>
      </w:r>
      <w:r w:rsidR="00693733" w:rsidRPr="0035556D">
        <w:rPr>
          <w:color w:val="000000" w:themeColor="text1"/>
          <w:sz w:val="28"/>
          <w:szCs w:val="28"/>
        </w:rPr>
        <w:t xml:space="preserve"> каждого участника соревнований</w:t>
      </w:r>
    </w:p>
    <w:p w:rsidR="007A0A14" w:rsidRDefault="007A0A14" w:rsidP="00655F54">
      <w:pPr>
        <w:tabs>
          <w:tab w:val="left" w:pos="567"/>
        </w:tabs>
        <w:jc w:val="center"/>
        <w:rPr>
          <w:color w:val="000000" w:themeColor="text1"/>
          <w:sz w:val="28"/>
          <w:szCs w:val="28"/>
        </w:rPr>
      </w:pPr>
    </w:p>
    <w:p w:rsidR="00A4608A" w:rsidRDefault="00A4608A" w:rsidP="00655F54">
      <w:pPr>
        <w:tabs>
          <w:tab w:val="left" w:pos="567"/>
        </w:tabs>
        <w:jc w:val="center"/>
        <w:rPr>
          <w:color w:val="000000" w:themeColor="text1"/>
          <w:sz w:val="28"/>
          <w:szCs w:val="28"/>
        </w:rPr>
      </w:pPr>
    </w:p>
    <w:p w:rsidR="00F31257" w:rsidRPr="0035556D" w:rsidRDefault="00F31257" w:rsidP="00655F54">
      <w:pPr>
        <w:tabs>
          <w:tab w:val="left" w:pos="567"/>
        </w:tabs>
        <w:jc w:val="center"/>
        <w:rPr>
          <w:color w:val="000000" w:themeColor="text1"/>
          <w:sz w:val="28"/>
          <w:szCs w:val="28"/>
        </w:rPr>
      </w:pPr>
    </w:p>
    <w:p w:rsidR="00655F54" w:rsidRPr="0035556D" w:rsidRDefault="00655F54" w:rsidP="0099223E">
      <w:pPr>
        <w:pStyle w:val="a8"/>
        <w:numPr>
          <w:ilvl w:val="0"/>
          <w:numId w:val="7"/>
        </w:numPr>
        <w:tabs>
          <w:tab w:val="left" w:pos="567"/>
        </w:tabs>
        <w:jc w:val="center"/>
        <w:rPr>
          <w:color w:val="000000" w:themeColor="text1"/>
          <w:sz w:val="28"/>
          <w:szCs w:val="28"/>
        </w:rPr>
      </w:pPr>
      <w:r w:rsidRPr="0035556D">
        <w:rPr>
          <w:color w:val="000000" w:themeColor="text1"/>
          <w:sz w:val="28"/>
          <w:szCs w:val="28"/>
        </w:rPr>
        <w:lastRenderedPageBreak/>
        <w:t xml:space="preserve"> ПОДАЧА ЗАЯВОК НА УЧАСТИЕ</w:t>
      </w:r>
      <w:bookmarkStart w:id="0" w:name="_GoBack"/>
      <w:bookmarkEnd w:id="0"/>
    </w:p>
    <w:p w:rsidR="00BA4CF9" w:rsidRPr="0035556D" w:rsidRDefault="00BA4CF9" w:rsidP="00BA4CF9">
      <w:pPr>
        <w:ind w:firstLine="720"/>
        <w:jc w:val="both"/>
        <w:rPr>
          <w:bCs w:val="0"/>
          <w:color w:val="000000" w:themeColor="text1"/>
          <w:sz w:val="28"/>
          <w:szCs w:val="28"/>
        </w:rPr>
      </w:pPr>
    </w:p>
    <w:p w:rsidR="00F31257" w:rsidRPr="009F584B" w:rsidRDefault="00F31257" w:rsidP="00F31257">
      <w:pPr>
        <w:spacing w:line="276" w:lineRule="auto"/>
        <w:ind w:firstLine="709"/>
        <w:jc w:val="both"/>
        <w:rPr>
          <w:b w:val="0"/>
          <w:sz w:val="28"/>
          <w:szCs w:val="28"/>
        </w:rPr>
      </w:pPr>
      <w:r w:rsidRPr="009F584B">
        <w:rPr>
          <w:sz w:val="28"/>
          <w:szCs w:val="28"/>
        </w:rPr>
        <w:t xml:space="preserve">Предварительные заявки принимаются до </w:t>
      </w:r>
      <w:r>
        <w:rPr>
          <w:sz w:val="28"/>
          <w:szCs w:val="28"/>
        </w:rPr>
        <w:t>2 мая 2026</w:t>
      </w:r>
      <w:r w:rsidRPr="009F584B">
        <w:rPr>
          <w:sz w:val="28"/>
          <w:szCs w:val="28"/>
        </w:rPr>
        <w:t xml:space="preserve"> года,</w:t>
      </w:r>
    </w:p>
    <w:p w:rsidR="00F31257" w:rsidRPr="009F584B" w:rsidRDefault="00F31257" w:rsidP="00F31257">
      <w:pPr>
        <w:spacing w:line="276" w:lineRule="auto"/>
        <w:ind w:firstLine="709"/>
        <w:jc w:val="both"/>
        <w:rPr>
          <w:b w:val="0"/>
          <w:sz w:val="28"/>
          <w:szCs w:val="28"/>
        </w:rPr>
      </w:pPr>
      <w:r w:rsidRPr="009F584B">
        <w:rPr>
          <w:sz w:val="28"/>
          <w:szCs w:val="28"/>
        </w:rPr>
        <w:t>те</w:t>
      </w:r>
      <w:r>
        <w:rPr>
          <w:sz w:val="28"/>
          <w:szCs w:val="28"/>
        </w:rPr>
        <w:t>л: 8(913)-926-27-74 Макарьев Е.В.</w:t>
      </w:r>
      <w:r w:rsidRPr="009F584B">
        <w:rPr>
          <w:sz w:val="28"/>
          <w:szCs w:val="28"/>
        </w:rPr>
        <w:t xml:space="preserve"> (</w:t>
      </w:r>
      <w:proofErr w:type="spellStart"/>
      <w:r w:rsidRPr="00FE092A">
        <w:rPr>
          <w:color w:val="0046D2"/>
          <w:sz w:val="28"/>
          <w:szCs w:val="28"/>
          <w:u w:val="single"/>
          <w:lang w:val="en-US"/>
        </w:rPr>
        <w:t>makaryew</w:t>
      </w:r>
      <w:proofErr w:type="spellEnd"/>
      <w:r w:rsidRPr="00FE092A">
        <w:rPr>
          <w:color w:val="0046D2"/>
          <w:sz w:val="28"/>
          <w:szCs w:val="28"/>
          <w:u w:val="single"/>
        </w:rPr>
        <w:t>@</w:t>
      </w:r>
      <w:proofErr w:type="spellStart"/>
      <w:r w:rsidRPr="00FE092A">
        <w:rPr>
          <w:color w:val="0046D2"/>
          <w:sz w:val="28"/>
          <w:szCs w:val="28"/>
          <w:u w:val="single"/>
          <w:lang w:val="en-US"/>
        </w:rPr>
        <w:t>yandex</w:t>
      </w:r>
      <w:proofErr w:type="spellEnd"/>
      <w:r w:rsidRPr="00FE092A">
        <w:rPr>
          <w:color w:val="0046D2"/>
          <w:sz w:val="28"/>
          <w:szCs w:val="28"/>
          <w:u w:val="single"/>
        </w:rPr>
        <w:t>.</w:t>
      </w:r>
      <w:proofErr w:type="spellStart"/>
      <w:r w:rsidRPr="00FE092A">
        <w:rPr>
          <w:color w:val="0046D2"/>
          <w:sz w:val="28"/>
          <w:szCs w:val="28"/>
          <w:u w:val="single"/>
          <w:lang w:val="en-US"/>
        </w:rPr>
        <w:t>ru</w:t>
      </w:r>
      <w:proofErr w:type="spellEnd"/>
      <w:r w:rsidRPr="009F584B">
        <w:rPr>
          <w:sz w:val="28"/>
          <w:szCs w:val="28"/>
        </w:rPr>
        <w:t>),</w:t>
      </w:r>
    </w:p>
    <w:p w:rsidR="00F31257" w:rsidRDefault="00F31257" w:rsidP="00F31257">
      <w:pPr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тел: 8(996)-333-35-89</w:t>
      </w:r>
      <w:r w:rsidRPr="009F584B">
        <w:rPr>
          <w:sz w:val="28"/>
          <w:szCs w:val="28"/>
        </w:rPr>
        <w:t xml:space="preserve"> Сафронов С</w:t>
      </w:r>
      <w:r>
        <w:rPr>
          <w:sz w:val="28"/>
          <w:szCs w:val="28"/>
        </w:rPr>
        <w:t>.Г. (</w:t>
      </w:r>
      <w:hyperlink r:id="rId9" w:history="1">
        <w:r w:rsidRPr="003A7B49">
          <w:rPr>
            <w:rStyle w:val="a3"/>
            <w:sz w:val="28"/>
            <w:szCs w:val="28"/>
          </w:rPr>
          <w:t>safronov@wkf42.ru</w:t>
        </w:r>
      </w:hyperlink>
      <w:r>
        <w:rPr>
          <w:sz w:val="28"/>
          <w:szCs w:val="28"/>
        </w:rPr>
        <w:t>).</w:t>
      </w:r>
    </w:p>
    <w:p w:rsidR="00884C90" w:rsidRPr="0035556D" w:rsidRDefault="00884C90" w:rsidP="00884C90">
      <w:pPr>
        <w:shd w:val="clear" w:color="auto" w:fill="FFFFFF"/>
        <w:spacing w:line="240" w:lineRule="atLeast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Согласно решению През</w:t>
      </w:r>
      <w:r w:rsidR="008C5E60" w:rsidRPr="0035556D">
        <w:rPr>
          <w:b w:val="0"/>
          <w:color w:val="000000" w:themeColor="text1"/>
          <w:sz w:val="28"/>
          <w:szCs w:val="28"/>
        </w:rPr>
        <w:t>идиума ФКР</w:t>
      </w:r>
      <w:r w:rsidRPr="0035556D">
        <w:rPr>
          <w:b w:val="0"/>
          <w:color w:val="000000" w:themeColor="text1"/>
          <w:sz w:val="28"/>
          <w:szCs w:val="28"/>
        </w:rPr>
        <w:t xml:space="preserve"> от 16 мая 2008 г., к организациям, подавшим заявки позже </w:t>
      </w:r>
      <w:r w:rsidR="003A584C">
        <w:rPr>
          <w:b w:val="0"/>
          <w:color w:val="000000" w:themeColor="text1"/>
          <w:sz w:val="28"/>
          <w:szCs w:val="28"/>
        </w:rPr>
        <w:t>4 мая 2026</w:t>
      </w:r>
      <w:r w:rsidR="00830E5C">
        <w:rPr>
          <w:b w:val="0"/>
          <w:color w:val="000000" w:themeColor="text1"/>
          <w:sz w:val="28"/>
          <w:szCs w:val="28"/>
        </w:rPr>
        <w:t xml:space="preserve"> </w:t>
      </w:r>
      <w:r w:rsidRPr="00830E5C">
        <w:rPr>
          <w:b w:val="0"/>
          <w:color w:val="000000" w:themeColor="text1"/>
          <w:sz w:val="28"/>
          <w:szCs w:val="28"/>
        </w:rPr>
        <w:t xml:space="preserve">года, </w:t>
      </w:r>
      <w:r w:rsidRPr="0035556D">
        <w:rPr>
          <w:b w:val="0"/>
          <w:color w:val="000000" w:themeColor="text1"/>
          <w:sz w:val="28"/>
          <w:szCs w:val="28"/>
        </w:rPr>
        <w:t xml:space="preserve">будут применены штрафные санкции в размере 50% </w:t>
      </w:r>
      <w:r w:rsidR="00CC0BC2">
        <w:rPr>
          <w:b w:val="0"/>
          <w:color w:val="000000" w:themeColor="text1"/>
          <w:sz w:val="28"/>
          <w:szCs w:val="28"/>
        </w:rPr>
        <w:t xml:space="preserve">Благотворительного </w:t>
      </w:r>
      <w:r w:rsidRPr="0035556D">
        <w:rPr>
          <w:b w:val="0"/>
          <w:color w:val="000000" w:themeColor="text1"/>
          <w:sz w:val="28"/>
          <w:szCs w:val="28"/>
        </w:rPr>
        <w:t>стартового взноса за всех участников, заявленных от данной региональной организации.</w:t>
      </w:r>
    </w:p>
    <w:p w:rsidR="00884C90" w:rsidRPr="0035556D" w:rsidRDefault="00884C90" w:rsidP="00884C90">
      <w:pPr>
        <w:widowControl/>
        <w:spacing w:line="240" w:lineRule="atLeast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bCs w:val="0"/>
          <w:color w:val="000000" w:themeColor="text1"/>
          <w:sz w:val="28"/>
          <w:szCs w:val="28"/>
        </w:rPr>
        <w:t xml:space="preserve">До </w:t>
      </w:r>
      <w:r w:rsidR="003A584C">
        <w:rPr>
          <w:b w:val="0"/>
          <w:color w:val="000000" w:themeColor="text1"/>
          <w:sz w:val="28"/>
          <w:szCs w:val="28"/>
        </w:rPr>
        <w:t>2 мая 2026</w:t>
      </w:r>
      <w:r w:rsidR="00830E5C">
        <w:rPr>
          <w:b w:val="0"/>
          <w:color w:val="000000" w:themeColor="text1"/>
          <w:sz w:val="28"/>
          <w:szCs w:val="28"/>
        </w:rPr>
        <w:t xml:space="preserve"> </w:t>
      </w:r>
      <w:r w:rsidR="00830E5C" w:rsidRPr="00830E5C">
        <w:rPr>
          <w:b w:val="0"/>
          <w:color w:val="000000" w:themeColor="text1"/>
          <w:sz w:val="28"/>
          <w:szCs w:val="28"/>
        </w:rPr>
        <w:t>года</w:t>
      </w:r>
      <w:r w:rsidRPr="0035556D">
        <w:rPr>
          <w:color w:val="000000" w:themeColor="text1"/>
          <w:sz w:val="28"/>
          <w:szCs w:val="28"/>
        </w:rPr>
        <w:t xml:space="preserve"> </w:t>
      </w:r>
      <w:r w:rsidRPr="0035556D">
        <w:rPr>
          <w:b w:val="0"/>
          <w:bCs w:val="0"/>
          <w:color w:val="000000" w:themeColor="text1"/>
          <w:sz w:val="28"/>
          <w:szCs w:val="28"/>
        </w:rPr>
        <w:t xml:space="preserve">необходимо подать списки судей, участвующих в обслуживании </w:t>
      </w:r>
      <w:r w:rsidR="00CC0BC2" w:rsidRPr="0035556D">
        <w:rPr>
          <w:b w:val="0"/>
          <w:color w:val="000000" w:themeColor="text1"/>
          <w:spacing w:val="1"/>
          <w:sz w:val="28"/>
          <w:szCs w:val="28"/>
        </w:rPr>
        <w:t>мероприяти</w:t>
      </w:r>
      <w:r w:rsidR="00CC0BC2">
        <w:rPr>
          <w:b w:val="0"/>
          <w:color w:val="000000" w:themeColor="text1"/>
          <w:spacing w:val="1"/>
          <w:sz w:val="28"/>
          <w:szCs w:val="28"/>
        </w:rPr>
        <w:t>я</w:t>
      </w:r>
      <w:r w:rsidRPr="0035556D">
        <w:rPr>
          <w:b w:val="0"/>
          <w:bCs w:val="0"/>
          <w:color w:val="000000" w:themeColor="text1"/>
          <w:sz w:val="28"/>
          <w:szCs w:val="28"/>
        </w:rPr>
        <w:t xml:space="preserve">. </w:t>
      </w:r>
      <w:r w:rsidRPr="0035556D">
        <w:rPr>
          <w:b w:val="0"/>
          <w:color w:val="000000" w:themeColor="text1"/>
          <w:sz w:val="28"/>
          <w:szCs w:val="28"/>
        </w:rPr>
        <w:t xml:space="preserve">Судьи, не подавшие заявку в установленные сроки, компенсацией за работу </w:t>
      </w:r>
      <w:proofErr w:type="gramStart"/>
      <w:r w:rsidRPr="0035556D">
        <w:rPr>
          <w:b w:val="0"/>
          <w:color w:val="000000" w:themeColor="text1"/>
          <w:sz w:val="28"/>
          <w:szCs w:val="28"/>
        </w:rPr>
        <w:t xml:space="preserve">на </w:t>
      </w:r>
      <w:r w:rsidR="00CC0BC2">
        <w:rPr>
          <w:b w:val="0"/>
          <w:color w:val="000000" w:themeColor="text1"/>
          <w:sz w:val="28"/>
          <w:szCs w:val="28"/>
        </w:rPr>
        <w:t xml:space="preserve"> </w:t>
      </w:r>
      <w:r w:rsidR="00CC0BC2" w:rsidRPr="0035556D">
        <w:rPr>
          <w:b w:val="0"/>
          <w:color w:val="000000" w:themeColor="text1"/>
          <w:spacing w:val="1"/>
          <w:sz w:val="28"/>
          <w:szCs w:val="28"/>
        </w:rPr>
        <w:t>мероприяти</w:t>
      </w:r>
      <w:r w:rsidR="00CC0BC2">
        <w:rPr>
          <w:b w:val="0"/>
          <w:color w:val="000000" w:themeColor="text1"/>
          <w:spacing w:val="1"/>
          <w:sz w:val="28"/>
          <w:szCs w:val="28"/>
        </w:rPr>
        <w:t>ях</w:t>
      </w:r>
      <w:proofErr w:type="gramEnd"/>
      <w:r w:rsidRPr="0035556D">
        <w:rPr>
          <w:b w:val="0"/>
          <w:color w:val="000000" w:themeColor="text1"/>
          <w:sz w:val="28"/>
          <w:szCs w:val="28"/>
        </w:rPr>
        <w:t xml:space="preserve"> не обеспечиваются!</w:t>
      </w:r>
    </w:p>
    <w:p w:rsidR="007D204B" w:rsidRPr="0035556D" w:rsidRDefault="007D204B" w:rsidP="007D204B">
      <w:pPr>
        <w:shd w:val="clear" w:color="auto" w:fill="FFFFFF"/>
        <w:spacing w:after="120"/>
        <w:ind w:firstLine="284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По вопросам, связанным с регистрацией, обращаться по тел. +</w:t>
      </w:r>
      <w:r w:rsidR="00816E57" w:rsidRPr="0035556D">
        <w:rPr>
          <w:b w:val="0"/>
          <w:color w:val="000000" w:themeColor="text1"/>
          <w:sz w:val="28"/>
          <w:szCs w:val="28"/>
        </w:rPr>
        <w:t>79236152460</w:t>
      </w:r>
      <w:r w:rsidRPr="0035556D">
        <w:rPr>
          <w:b w:val="0"/>
          <w:color w:val="000000" w:themeColor="text1"/>
          <w:sz w:val="28"/>
          <w:szCs w:val="28"/>
        </w:rPr>
        <w:t>.</w:t>
      </w:r>
    </w:p>
    <w:p w:rsidR="00357E9F" w:rsidRPr="0035556D" w:rsidRDefault="00BA4CF9" w:rsidP="00F94C4F">
      <w:pPr>
        <w:jc w:val="both"/>
        <w:rPr>
          <w:bCs w:val="0"/>
          <w:color w:val="000000" w:themeColor="text1"/>
          <w:sz w:val="28"/>
          <w:szCs w:val="28"/>
        </w:rPr>
      </w:pPr>
      <w:r w:rsidRPr="0035556D">
        <w:rPr>
          <w:bCs w:val="0"/>
          <w:color w:val="000000" w:themeColor="text1"/>
          <w:sz w:val="28"/>
          <w:szCs w:val="28"/>
        </w:rPr>
        <w:tab/>
        <w:t>Предварительные заявки на суд</w:t>
      </w:r>
      <w:r w:rsidR="00E4518B" w:rsidRPr="0035556D">
        <w:rPr>
          <w:bCs w:val="0"/>
          <w:color w:val="000000" w:themeColor="text1"/>
          <w:sz w:val="28"/>
          <w:szCs w:val="28"/>
        </w:rPr>
        <w:t xml:space="preserve">ей необходимо высылать до </w:t>
      </w:r>
      <w:r w:rsidR="003A584C">
        <w:rPr>
          <w:color w:val="000000" w:themeColor="text1"/>
          <w:sz w:val="28"/>
          <w:szCs w:val="28"/>
        </w:rPr>
        <w:t>2 мая 2026</w:t>
      </w:r>
      <w:r w:rsidR="00830E5C" w:rsidRPr="00830E5C">
        <w:rPr>
          <w:color w:val="000000" w:themeColor="text1"/>
          <w:sz w:val="28"/>
          <w:szCs w:val="28"/>
        </w:rPr>
        <w:t xml:space="preserve"> года </w:t>
      </w:r>
      <w:r w:rsidRPr="0035556D">
        <w:rPr>
          <w:bCs w:val="0"/>
          <w:color w:val="000000" w:themeColor="text1"/>
          <w:sz w:val="28"/>
          <w:szCs w:val="28"/>
        </w:rPr>
        <w:t>на e-</w:t>
      </w:r>
      <w:proofErr w:type="spellStart"/>
      <w:r w:rsidRPr="0035556D">
        <w:rPr>
          <w:bCs w:val="0"/>
          <w:color w:val="000000" w:themeColor="text1"/>
          <w:sz w:val="28"/>
          <w:szCs w:val="28"/>
        </w:rPr>
        <w:t>mail</w:t>
      </w:r>
      <w:proofErr w:type="spellEnd"/>
      <w:r w:rsidRPr="0035556D">
        <w:rPr>
          <w:bCs w:val="0"/>
          <w:color w:val="000000" w:themeColor="text1"/>
          <w:sz w:val="28"/>
          <w:szCs w:val="28"/>
        </w:rPr>
        <w:t xml:space="preserve">: </w:t>
      </w:r>
      <w:hyperlink r:id="rId10" w:history="1"/>
      <w:r w:rsidR="002E5917">
        <w:t xml:space="preserve"> </w:t>
      </w:r>
      <w:r w:rsidR="003F3B0A">
        <w:rPr>
          <w:color w:val="000000" w:themeColor="text1"/>
          <w:sz w:val="28"/>
          <w:szCs w:val="28"/>
        </w:rPr>
        <w:t xml:space="preserve"> </w:t>
      </w:r>
      <w:hyperlink r:id="rId11" w:history="1">
        <w:r w:rsidR="003F3B0A" w:rsidRPr="00F32FA5">
          <w:rPr>
            <w:rStyle w:val="a3"/>
            <w:sz w:val="28"/>
            <w:szCs w:val="28"/>
          </w:rPr>
          <w:t>matveich87@yandex.ru</w:t>
        </w:r>
      </w:hyperlink>
      <w:r w:rsidR="003F3B0A">
        <w:rPr>
          <w:color w:val="000000" w:themeColor="text1"/>
          <w:sz w:val="28"/>
          <w:szCs w:val="28"/>
        </w:rPr>
        <w:t xml:space="preserve">  </w:t>
      </w:r>
      <w:r w:rsidRPr="0035556D">
        <w:rPr>
          <w:bCs w:val="0"/>
          <w:color w:val="000000" w:themeColor="text1"/>
          <w:sz w:val="28"/>
          <w:szCs w:val="28"/>
        </w:rPr>
        <w:t xml:space="preserve">Судьи, не подавшие заявку в установленные сроки, компенсацией за работу на </w:t>
      </w:r>
      <w:r w:rsidR="005C4A50">
        <w:rPr>
          <w:bCs w:val="0"/>
          <w:color w:val="000000" w:themeColor="text1"/>
          <w:sz w:val="28"/>
          <w:szCs w:val="28"/>
        </w:rPr>
        <w:t xml:space="preserve"> </w:t>
      </w:r>
      <w:r w:rsidR="005C4A50" w:rsidRPr="005C4A50">
        <w:rPr>
          <w:color w:val="000000" w:themeColor="text1"/>
          <w:spacing w:val="1"/>
          <w:sz w:val="28"/>
          <w:szCs w:val="28"/>
        </w:rPr>
        <w:t>мероприятиях</w:t>
      </w:r>
      <w:r w:rsidRPr="0035556D">
        <w:rPr>
          <w:bCs w:val="0"/>
          <w:color w:val="000000" w:themeColor="text1"/>
          <w:sz w:val="28"/>
          <w:szCs w:val="28"/>
        </w:rPr>
        <w:t xml:space="preserve"> не обеспечиваются. </w:t>
      </w:r>
    </w:p>
    <w:p w:rsidR="00655F54" w:rsidRPr="0035556D" w:rsidRDefault="003F3B0A" w:rsidP="00655F54">
      <w:pPr>
        <w:widowControl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F3B0A">
        <w:rPr>
          <w:b w:val="0"/>
          <w:color w:val="000000" w:themeColor="text1"/>
          <w:sz w:val="28"/>
          <w:szCs w:val="28"/>
        </w:rPr>
        <w:t>Комиссия по допуску участников буде</w:t>
      </w:r>
      <w:r w:rsidR="00F15AAB">
        <w:rPr>
          <w:b w:val="0"/>
          <w:color w:val="000000" w:themeColor="text1"/>
          <w:sz w:val="28"/>
          <w:szCs w:val="28"/>
        </w:rPr>
        <w:t>т работать 8</w:t>
      </w:r>
      <w:r w:rsidRPr="003F3B0A">
        <w:rPr>
          <w:b w:val="0"/>
          <w:color w:val="000000" w:themeColor="text1"/>
          <w:sz w:val="28"/>
          <w:szCs w:val="28"/>
        </w:rPr>
        <w:t xml:space="preserve"> мая 2025 г. с 13:00 до 19:00 в МСК «Кузбасс-Арена» по адресу: </w:t>
      </w:r>
      <w:proofErr w:type="spellStart"/>
      <w:r w:rsidRPr="003F3B0A">
        <w:rPr>
          <w:b w:val="0"/>
          <w:color w:val="000000" w:themeColor="text1"/>
          <w:sz w:val="28"/>
          <w:szCs w:val="28"/>
        </w:rPr>
        <w:t>Притомский</w:t>
      </w:r>
      <w:proofErr w:type="spellEnd"/>
      <w:r w:rsidRPr="003F3B0A">
        <w:rPr>
          <w:b w:val="0"/>
          <w:color w:val="000000" w:themeColor="text1"/>
          <w:sz w:val="28"/>
          <w:szCs w:val="28"/>
        </w:rPr>
        <w:t xml:space="preserve"> проспект, 10 Любые изме</w:t>
      </w:r>
      <w:r w:rsidR="003A584C">
        <w:rPr>
          <w:b w:val="0"/>
          <w:color w:val="000000" w:themeColor="text1"/>
          <w:sz w:val="28"/>
          <w:szCs w:val="28"/>
        </w:rPr>
        <w:t>нения в заявках принимаются до 4</w:t>
      </w:r>
      <w:r w:rsidRPr="003F3B0A">
        <w:rPr>
          <w:b w:val="0"/>
          <w:color w:val="000000" w:themeColor="text1"/>
          <w:sz w:val="28"/>
          <w:szCs w:val="28"/>
        </w:rPr>
        <w:t xml:space="preserve"> мая 2025 г.</w:t>
      </w:r>
    </w:p>
    <w:p w:rsidR="00E462D0" w:rsidRPr="0035556D" w:rsidRDefault="00655F54" w:rsidP="009953B1">
      <w:pPr>
        <w:widowControl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 xml:space="preserve">По окончании работы комиссии по допуску участников будет проведена жеребьевка. Жеребьевка участников проводится электронным способом. </w:t>
      </w:r>
    </w:p>
    <w:p w:rsidR="007C6622" w:rsidRPr="0035556D" w:rsidRDefault="00655F54" w:rsidP="007C6622">
      <w:pPr>
        <w:tabs>
          <w:tab w:val="left" w:pos="720"/>
          <w:tab w:val="left" w:pos="1276"/>
        </w:tabs>
        <w:spacing w:before="120"/>
        <w:ind w:firstLine="709"/>
        <w:jc w:val="both"/>
        <w:rPr>
          <w:color w:val="000000" w:themeColor="text1"/>
          <w:sz w:val="28"/>
          <w:szCs w:val="28"/>
        </w:rPr>
      </w:pPr>
      <w:r w:rsidRPr="0035556D">
        <w:rPr>
          <w:b w:val="0"/>
          <w:color w:val="000000" w:themeColor="text1"/>
          <w:sz w:val="28"/>
          <w:szCs w:val="28"/>
        </w:rPr>
        <w:t>Жеребье</w:t>
      </w:r>
      <w:r w:rsidR="0048556C" w:rsidRPr="0035556D">
        <w:rPr>
          <w:b w:val="0"/>
          <w:color w:val="000000" w:themeColor="text1"/>
          <w:sz w:val="28"/>
          <w:szCs w:val="28"/>
        </w:rPr>
        <w:t>вка проводится под руководством</w:t>
      </w:r>
      <w:r w:rsidRPr="0035556D">
        <w:rPr>
          <w:b w:val="0"/>
          <w:color w:val="000000" w:themeColor="text1"/>
          <w:sz w:val="28"/>
          <w:szCs w:val="28"/>
        </w:rPr>
        <w:t xml:space="preserve"> Главного судьи.  Замены, перестановки и исправления в Протоколе жеребьевки не допускаются.</w:t>
      </w:r>
      <w:r w:rsidR="007C6622" w:rsidRPr="0035556D">
        <w:rPr>
          <w:color w:val="000000" w:themeColor="text1"/>
          <w:sz w:val="28"/>
          <w:szCs w:val="28"/>
        </w:rPr>
        <w:t xml:space="preserve"> </w:t>
      </w:r>
    </w:p>
    <w:p w:rsidR="00AB4863" w:rsidRPr="00841061" w:rsidRDefault="00AB4863" w:rsidP="00AB4863">
      <w:pPr>
        <w:tabs>
          <w:tab w:val="left" w:pos="720"/>
          <w:tab w:val="left" w:pos="1276"/>
        </w:tabs>
        <w:spacing w:before="120"/>
        <w:ind w:firstLine="709"/>
        <w:jc w:val="both"/>
        <w:rPr>
          <w:sz w:val="28"/>
          <w:szCs w:val="28"/>
        </w:rPr>
      </w:pPr>
      <w:r w:rsidRPr="00B95A08">
        <w:rPr>
          <w:sz w:val="28"/>
          <w:szCs w:val="28"/>
        </w:rPr>
        <w:t xml:space="preserve"> </w:t>
      </w:r>
      <w:r w:rsidRPr="00B17473">
        <w:rPr>
          <w:sz w:val="28"/>
          <w:szCs w:val="28"/>
        </w:rPr>
        <w:t>Внимание представителей!</w:t>
      </w:r>
      <w:r>
        <w:rPr>
          <w:sz w:val="28"/>
          <w:szCs w:val="28"/>
        </w:rPr>
        <w:t xml:space="preserve"> Команды должны представить до 10 спортсменов</w:t>
      </w:r>
      <w:r w:rsidR="00F3125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31257">
        <w:rPr>
          <w:sz w:val="28"/>
          <w:szCs w:val="28"/>
        </w:rPr>
        <w:t xml:space="preserve"> </w:t>
      </w:r>
      <w:r>
        <w:rPr>
          <w:sz w:val="28"/>
          <w:szCs w:val="28"/>
        </w:rPr>
        <w:t>1 судья, до 20 спортсменов</w:t>
      </w:r>
      <w:r w:rsidR="00F3125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31257">
        <w:rPr>
          <w:sz w:val="28"/>
          <w:szCs w:val="28"/>
        </w:rPr>
        <w:t xml:space="preserve"> </w:t>
      </w:r>
      <w:r>
        <w:rPr>
          <w:sz w:val="28"/>
          <w:szCs w:val="28"/>
        </w:rPr>
        <w:t>2 судьи, свыше 20 спортсменов</w:t>
      </w:r>
      <w:r w:rsidR="00F3125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31257">
        <w:rPr>
          <w:sz w:val="28"/>
          <w:szCs w:val="28"/>
        </w:rPr>
        <w:t xml:space="preserve"> </w:t>
      </w:r>
      <w:r>
        <w:rPr>
          <w:sz w:val="28"/>
          <w:szCs w:val="28"/>
        </w:rPr>
        <w:t>3 судьи.</w:t>
      </w:r>
      <w:r w:rsidRPr="00E947D0">
        <w:rPr>
          <w:sz w:val="28"/>
          <w:szCs w:val="28"/>
        </w:rPr>
        <w:t xml:space="preserve"> </w:t>
      </w:r>
      <w:r w:rsidRPr="00B17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региональную федерацию, не представившую своих судей для участия в </w:t>
      </w:r>
      <w:r w:rsidR="005C4A50" w:rsidRPr="005C4A50">
        <w:rPr>
          <w:color w:val="000000" w:themeColor="text1"/>
          <w:spacing w:val="1"/>
          <w:sz w:val="28"/>
          <w:szCs w:val="28"/>
        </w:rPr>
        <w:t>мероприятиях</w:t>
      </w:r>
      <w:r>
        <w:rPr>
          <w:sz w:val="28"/>
          <w:szCs w:val="28"/>
        </w:rPr>
        <w:t>, налагаются штрафные санкции в размере 5000 рублей. Депозит за поданный протест 5000 рублей</w:t>
      </w:r>
    </w:p>
    <w:p w:rsidR="005500D7" w:rsidRPr="00245A94" w:rsidRDefault="005500D7" w:rsidP="009953B1">
      <w:pPr>
        <w:widowControl/>
        <w:jc w:val="both"/>
        <w:rPr>
          <w:b w:val="0"/>
          <w:color w:val="000000"/>
          <w:sz w:val="28"/>
          <w:szCs w:val="28"/>
        </w:rPr>
      </w:pPr>
    </w:p>
    <w:p w:rsidR="007B599B" w:rsidRDefault="00693733" w:rsidP="002708E2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Дополнительная информация:</w:t>
      </w:r>
    </w:p>
    <w:p w:rsidR="00655F54" w:rsidRPr="00BA75CC" w:rsidRDefault="002E5917" w:rsidP="002708E2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2708E2" w:rsidRPr="00357E9F" w:rsidRDefault="002708E2" w:rsidP="002708E2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655F54" w:rsidRPr="00BA75CC">
        <w:rPr>
          <w:b w:val="0"/>
          <w:sz w:val="28"/>
          <w:szCs w:val="28"/>
        </w:rPr>
        <w:t xml:space="preserve">На награждение спортсмены должны выходить в </w:t>
      </w:r>
      <w:proofErr w:type="spellStart"/>
      <w:r w:rsidR="00655F54" w:rsidRPr="00BA75CC">
        <w:rPr>
          <w:b w:val="0"/>
          <w:sz w:val="28"/>
          <w:szCs w:val="28"/>
        </w:rPr>
        <w:t>каратэги</w:t>
      </w:r>
      <w:proofErr w:type="spellEnd"/>
      <w:r w:rsidR="00655F54" w:rsidRPr="00BA75CC">
        <w:rPr>
          <w:b w:val="0"/>
          <w:sz w:val="28"/>
          <w:szCs w:val="28"/>
        </w:rPr>
        <w:t>.</w:t>
      </w:r>
    </w:p>
    <w:p w:rsidR="00655F54" w:rsidRPr="00BA75CC" w:rsidRDefault="002708E2" w:rsidP="002708E2">
      <w:pPr>
        <w:shd w:val="clear" w:color="auto" w:fill="FFFFFF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</w:t>
      </w:r>
      <w:r w:rsidR="00655F54" w:rsidRPr="00BA75CC">
        <w:rPr>
          <w:b w:val="0"/>
          <w:color w:val="000000"/>
          <w:sz w:val="28"/>
          <w:szCs w:val="28"/>
        </w:rPr>
        <w:t xml:space="preserve">Внимание! Во время </w:t>
      </w:r>
      <w:r w:rsidR="00F31257">
        <w:rPr>
          <w:b w:val="0"/>
          <w:color w:val="000000"/>
          <w:sz w:val="28"/>
          <w:szCs w:val="28"/>
        </w:rPr>
        <w:t>проведения мероприятия</w:t>
      </w:r>
      <w:r w:rsidR="00655F54" w:rsidRPr="00BA75CC">
        <w:rPr>
          <w:b w:val="0"/>
          <w:color w:val="000000"/>
          <w:sz w:val="28"/>
          <w:szCs w:val="28"/>
        </w:rPr>
        <w:t xml:space="preserve"> доступ в зону официальных лиц и </w:t>
      </w:r>
      <w:r w:rsidR="00655F54" w:rsidRPr="00BA75CC">
        <w:rPr>
          <w:b w:val="0"/>
          <w:color w:val="000000"/>
          <w:sz w:val="28"/>
          <w:szCs w:val="28"/>
          <w:lang w:val="en-US"/>
        </w:rPr>
        <w:t>VIP</w:t>
      </w:r>
      <w:r w:rsidR="00655F54" w:rsidRPr="00BA75CC">
        <w:rPr>
          <w:b w:val="0"/>
          <w:color w:val="000000"/>
          <w:sz w:val="28"/>
          <w:szCs w:val="28"/>
        </w:rPr>
        <w:t xml:space="preserve"> зону будет строго по пропускам и при наличии официальной формы одежды! Лица в спортивной одежде в указанные зоны</w:t>
      </w:r>
      <w:r w:rsidR="005C4A50" w:rsidRPr="005C4A50">
        <w:rPr>
          <w:b w:val="0"/>
          <w:sz w:val="28"/>
          <w:szCs w:val="28"/>
        </w:rPr>
        <w:t xml:space="preserve"> </w:t>
      </w:r>
      <w:r w:rsidR="005C4A50">
        <w:rPr>
          <w:b w:val="0"/>
          <w:sz w:val="28"/>
          <w:szCs w:val="28"/>
        </w:rPr>
        <w:t>мероприятия</w:t>
      </w:r>
      <w:r w:rsidR="00655F54" w:rsidRPr="00BA75CC">
        <w:rPr>
          <w:b w:val="0"/>
          <w:color w:val="000000"/>
          <w:sz w:val="28"/>
          <w:szCs w:val="28"/>
        </w:rPr>
        <w:t xml:space="preserve"> допускаться не бу</w:t>
      </w:r>
      <w:r w:rsidR="002528BC">
        <w:rPr>
          <w:b w:val="0"/>
          <w:color w:val="000000"/>
          <w:sz w:val="28"/>
          <w:szCs w:val="28"/>
        </w:rPr>
        <w:t>дут (даже при наличии пропуска).</w:t>
      </w:r>
    </w:p>
    <w:p w:rsidR="00655F54" w:rsidRPr="00BA75CC" w:rsidRDefault="00655F54" w:rsidP="00655F54">
      <w:pPr>
        <w:ind w:firstLine="644"/>
        <w:jc w:val="both"/>
        <w:rPr>
          <w:b w:val="0"/>
          <w:color w:val="000000"/>
          <w:sz w:val="28"/>
          <w:szCs w:val="28"/>
        </w:rPr>
      </w:pPr>
      <w:r w:rsidRPr="00BA75CC">
        <w:rPr>
          <w:b w:val="0"/>
          <w:color w:val="000000"/>
          <w:sz w:val="28"/>
          <w:szCs w:val="28"/>
        </w:rPr>
        <w:t>Контактные телефоны оргкомитета:</w:t>
      </w:r>
    </w:p>
    <w:p w:rsidR="00AE49F9" w:rsidRDefault="006F2BD8" w:rsidP="00F31257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Федерация каратэ Кемеровской области</w:t>
      </w:r>
      <w:r w:rsidR="00655F54" w:rsidRPr="00BA75CC">
        <w:rPr>
          <w:b w:val="0"/>
          <w:sz w:val="28"/>
          <w:szCs w:val="28"/>
        </w:rPr>
        <w:t xml:space="preserve"> – тел. моб. </w:t>
      </w:r>
      <w:r w:rsidR="00F31257">
        <w:rPr>
          <w:b w:val="0"/>
          <w:sz w:val="28"/>
          <w:szCs w:val="28"/>
        </w:rPr>
        <w:t>8(923)-615-24-60 Башкиров</w:t>
      </w:r>
      <w:r w:rsidR="00567C7C" w:rsidRPr="00567C7C">
        <w:rPr>
          <w:b w:val="0"/>
          <w:sz w:val="28"/>
          <w:szCs w:val="28"/>
        </w:rPr>
        <w:t xml:space="preserve"> В.Б</w:t>
      </w:r>
      <w:r w:rsidR="00655F54" w:rsidRPr="00BA75CC">
        <w:rPr>
          <w:b w:val="0"/>
          <w:sz w:val="28"/>
          <w:szCs w:val="28"/>
        </w:rPr>
        <w:t>.</w:t>
      </w:r>
    </w:p>
    <w:p w:rsidR="00567C7C" w:rsidRDefault="00567C7C" w:rsidP="001674F0">
      <w:pPr>
        <w:ind w:firstLine="709"/>
        <w:jc w:val="center"/>
        <w:rPr>
          <w:sz w:val="28"/>
          <w:szCs w:val="28"/>
        </w:rPr>
      </w:pPr>
    </w:p>
    <w:p w:rsidR="00567C7C" w:rsidRPr="009953B1" w:rsidRDefault="00567C7C" w:rsidP="001674F0">
      <w:pPr>
        <w:ind w:firstLine="709"/>
        <w:jc w:val="center"/>
        <w:rPr>
          <w:sz w:val="16"/>
          <w:szCs w:val="28"/>
        </w:rPr>
      </w:pPr>
    </w:p>
    <w:p w:rsidR="00394C1A" w:rsidRPr="001674F0" w:rsidRDefault="00394C1A" w:rsidP="001674F0">
      <w:pPr>
        <w:ind w:firstLine="709"/>
        <w:jc w:val="center"/>
        <w:rPr>
          <w:sz w:val="28"/>
          <w:szCs w:val="28"/>
        </w:rPr>
      </w:pPr>
      <w:r w:rsidRPr="001674F0">
        <w:rPr>
          <w:sz w:val="28"/>
          <w:szCs w:val="28"/>
        </w:rPr>
        <w:t>Настоящ</w:t>
      </w:r>
      <w:r w:rsidR="001674F0">
        <w:rPr>
          <w:sz w:val="28"/>
          <w:szCs w:val="28"/>
        </w:rPr>
        <w:t xml:space="preserve">ий регламент </w:t>
      </w:r>
      <w:r w:rsidRPr="001674F0">
        <w:rPr>
          <w:sz w:val="28"/>
          <w:szCs w:val="28"/>
        </w:rPr>
        <w:t>является официальным вызовом</w:t>
      </w:r>
    </w:p>
    <w:p w:rsidR="00667AFE" w:rsidRPr="00841061" w:rsidRDefault="00394C1A" w:rsidP="00841061">
      <w:pPr>
        <w:ind w:firstLine="709"/>
        <w:jc w:val="center"/>
        <w:rPr>
          <w:sz w:val="28"/>
          <w:szCs w:val="28"/>
        </w:rPr>
      </w:pPr>
      <w:r w:rsidRPr="001674F0">
        <w:rPr>
          <w:sz w:val="28"/>
          <w:szCs w:val="28"/>
        </w:rPr>
        <w:t>на вышеуказанные соревнования</w:t>
      </w:r>
    </w:p>
    <w:sectPr w:rsidR="00667AFE" w:rsidRPr="00841061" w:rsidSect="00C52455">
      <w:footerReference w:type="even" r:id="rId12"/>
      <w:footerReference w:type="default" r:id="rId13"/>
      <w:pgSz w:w="11909" w:h="16834" w:code="9"/>
      <w:pgMar w:top="426" w:right="710" w:bottom="567" w:left="1134" w:header="284" w:footer="552" w:gutter="0"/>
      <w:cols w:space="60"/>
      <w:noEndnote/>
      <w:titlePg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76" w:rsidRDefault="007F3F76">
      <w:r>
        <w:separator/>
      </w:r>
    </w:p>
  </w:endnote>
  <w:endnote w:type="continuationSeparator" w:id="0">
    <w:p w:rsidR="007F3F76" w:rsidRDefault="007F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F9" w:rsidRDefault="007008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19F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19F9">
      <w:rPr>
        <w:rStyle w:val="a7"/>
        <w:noProof/>
      </w:rPr>
      <w:t>1</w:t>
    </w:r>
    <w:r>
      <w:rPr>
        <w:rStyle w:val="a7"/>
      </w:rPr>
      <w:fldChar w:fldCharType="end"/>
    </w:r>
  </w:p>
  <w:p w:rsidR="007A19F9" w:rsidRDefault="007A19F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F9" w:rsidRDefault="007008D3">
    <w:pPr>
      <w:pStyle w:val="a5"/>
      <w:jc w:val="center"/>
    </w:pPr>
    <w:r>
      <w:fldChar w:fldCharType="begin"/>
    </w:r>
    <w:r w:rsidR="007A19F9">
      <w:instrText>PAGE   \* MERGEFORMAT</w:instrText>
    </w:r>
    <w:r>
      <w:fldChar w:fldCharType="separate"/>
    </w:r>
    <w:r w:rsidR="00A4608A">
      <w:rPr>
        <w:noProof/>
      </w:rPr>
      <w:t>6</w:t>
    </w:r>
    <w:r>
      <w:fldChar w:fldCharType="end"/>
    </w:r>
  </w:p>
  <w:p w:rsidR="007A19F9" w:rsidRDefault="007A19F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76" w:rsidRDefault="007F3F76">
      <w:r>
        <w:separator/>
      </w:r>
    </w:p>
  </w:footnote>
  <w:footnote w:type="continuationSeparator" w:id="0">
    <w:p w:rsidR="007F3F76" w:rsidRDefault="007F3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DC3"/>
    <w:multiLevelType w:val="hybridMultilevel"/>
    <w:tmpl w:val="9948F932"/>
    <w:lvl w:ilvl="0" w:tplc="D40662A4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EC268D9"/>
    <w:multiLevelType w:val="hybridMultilevel"/>
    <w:tmpl w:val="34CABA14"/>
    <w:lvl w:ilvl="0" w:tplc="631A5292">
      <w:start w:val="1"/>
      <w:numFmt w:val="decimal"/>
      <w:lvlText w:val="%1."/>
      <w:lvlJc w:val="left"/>
      <w:pPr>
        <w:tabs>
          <w:tab w:val="num" w:pos="720"/>
        </w:tabs>
        <w:ind w:left="227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7156E"/>
    <w:multiLevelType w:val="hybridMultilevel"/>
    <w:tmpl w:val="07E8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3B97"/>
    <w:multiLevelType w:val="hybridMultilevel"/>
    <w:tmpl w:val="866A0770"/>
    <w:lvl w:ilvl="0" w:tplc="A59AA898">
      <w:start w:val="1"/>
      <w:numFmt w:val="bullet"/>
      <w:lvlText w:val="•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5084358E">
      <w:start w:val="1"/>
      <w:numFmt w:val="bullet"/>
      <w:lvlText w:val="o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167A9008">
      <w:start w:val="1"/>
      <w:numFmt w:val="bullet"/>
      <w:lvlText w:val="▪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0896C4A8">
      <w:start w:val="1"/>
      <w:numFmt w:val="bullet"/>
      <w:lvlText w:val="•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F7A8972E">
      <w:start w:val="1"/>
      <w:numFmt w:val="bullet"/>
      <w:lvlText w:val="o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2348DF0E">
      <w:start w:val="1"/>
      <w:numFmt w:val="bullet"/>
      <w:lvlText w:val="▪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BF7CA5BE">
      <w:start w:val="1"/>
      <w:numFmt w:val="bullet"/>
      <w:lvlText w:val="•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ECB46688">
      <w:start w:val="1"/>
      <w:numFmt w:val="bullet"/>
      <w:lvlText w:val="o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CCEE4B46">
      <w:start w:val="1"/>
      <w:numFmt w:val="bullet"/>
      <w:lvlText w:val="▪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7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4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1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9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6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359" w:hanging="360"/>
      </w:pPr>
      <w:rPr>
        <w:rFonts w:ascii="Wingdings" w:hAnsi="Wingdings" w:hint="default"/>
      </w:rPr>
    </w:lvl>
  </w:abstractNum>
  <w:abstractNum w:abstractNumId="5" w15:restartNumberingAfterBreak="0">
    <w:nsid w:val="1EF010F1"/>
    <w:multiLevelType w:val="hybridMultilevel"/>
    <w:tmpl w:val="608AFE70"/>
    <w:lvl w:ilvl="0" w:tplc="D076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6065A"/>
    <w:multiLevelType w:val="hybridMultilevel"/>
    <w:tmpl w:val="A2DC440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3850163C"/>
    <w:multiLevelType w:val="hybridMultilevel"/>
    <w:tmpl w:val="85BC27EE"/>
    <w:lvl w:ilvl="0" w:tplc="BBCADA5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207979"/>
    <w:multiLevelType w:val="hybridMultilevel"/>
    <w:tmpl w:val="DA7A02AC"/>
    <w:lvl w:ilvl="0" w:tplc="BBCADA5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185969"/>
    <w:multiLevelType w:val="hybridMultilevel"/>
    <w:tmpl w:val="94120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07078"/>
    <w:multiLevelType w:val="hybridMultilevel"/>
    <w:tmpl w:val="11CE5FA4"/>
    <w:lvl w:ilvl="0" w:tplc="A5D44248">
      <w:start w:val="1"/>
      <w:numFmt w:val="upperRoman"/>
      <w:lvlText w:val="%1."/>
      <w:lvlJc w:val="right"/>
      <w:pPr>
        <w:ind w:left="1069" w:hanging="360"/>
      </w:pPr>
      <w:rPr>
        <w:rFonts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62"/>
    <w:rsid w:val="00000414"/>
    <w:rsid w:val="00001696"/>
    <w:rsid w:val="00004171"/>
    <w:rsid w:val="00013A7E"/>
    <w:rsid w:val="00016A69"/>
    <w:rsid w:val="00025AC8"/>
    <w:rsid w:val="000460FA"/>
    <w:rsid w:val="00050730"/>
    <w:rsid w:val="00052226"/>
    <w:rsid w:val="00054165"/>
    <w:rsid w:val="00054EA1"/>
    <w:rsid w:val="00060929"/>
    <w:rsid w:val="00064CE9"/>
    <w:rsid w:val="00067108"/>
    <w:rsid w:val="00070402"/>
    <w:rsid w:val="00070AF7"/>
    <w:rsid w:val="00072355"/>
    <w:rsid w:val="0007544C"/>
    <w:rsid w:val="0007728C"/>
    <w:rsid w:val="0007734A"/>
    <w:rsid w:val="000801F1"/>
    <w:rsid w:val="00082862"/>
    <w:rsid w:val="00082B91"/>
    <w:rsid w:val="00083F9B"/>
    <w:rsid w:val="000910A4"/>
    <w:rsid w:val="000B0468"/>
    <w:rsid w:val="000C61F5"/>
    <w:rsid w:val="000C6994"/>
    <w:rsid w:val="000C708C"/>
    <w:rsid w:val="000D52D6"/>
    <w:rsid w:val="000D76D0"/>
    <w:rsid w:val="000E5AA0"/>
    <w:rsid w:val="000F11E9"/>
    <w:rsid w:val="000F21E9"/>
    <w:rsid w:val="000F59E1"/>
    <w:rsid w:val="001032CB"/>
    <w:rsid w:val="00113617"/>
    <w:rsid w:val="0011473F"/>
    <w:rsid w:val="00114DA8"/>
    <w:rsid w:val="00124B12"/>
    <w:rsid w:val="00135F33"/>
    <w:rsid w:val="0013741A"/>
    <w:rsid w:val="00141E40"/>
    <w:rsid w:val="00142074"/>
    <w:rsid w:val="00144191"/>
    <w:rsid w:val="0014544D"/>
    <w:rsid w:val="00155514"/>
    <w:rsid w:val="001674F0"/>
    <w:rsid w:val="0017315D"/>
    <w:rsid w:val="00176D91"/>
    <w:rsid w:val="0018052F"/>
    <w:rsid w:val="00183604"/>
    <w:rsid w:val="00186DD3"/>
    <w:rsid w:val="00187A57"/>
    <w:rsid w:val="0019250F"/>
    <w:rsid w:val="0019417F"/>
    <w:rsid w:val="001969B0"/>
    <w:rsid w:val="00196F99"/>
    <w:rsid w:val="001B129B"/>
    <w:rsid w:val="001B5FA1"/>
    <w:rsid w:val="001C2117"/>
    <w:rsid w:val="001D39C0"/>
    <w:rsid w:val="001D47CB"/>
    <w:rsid w:val="001D779E"/>
    <w:rsid w:val="001E56FC"/>
    <w:rsid w:val="001E669E"/>
    <w:rsid w:val="001F036E"/>
    <w:rsid w:val="001F1590"/>
    <w:rsid w:val="00206C55"/>
    <w:rsid w:val="002154F9"/>
    <w:rsid w:val="00221D31"/>
    <w:rsid w:val="00223BC3"/>
    <w:rsid w:val="002279E3"/>
    <w:rsid w:val="0023095C"/>
    <w:rsid w:val="0023281F"/>
    <w:rsid w:val="002331E4"/>
    <w:rsid w:val="0024123B"/>
    <w:rsid w:val="00245A94"/>
    <w:rsid w:val="00245DEE"/>
    <w:rsid w:val="002528BC"/>
    <w:rsid w:val="00254B56"/>
    <w:rsid w:val="00261F30"/>
    <w:rsid w:val="00265055"/>
    <w:rsid w:val="002708E2"/>
    <w:rsid w:val="002739CB"/>
    <w:rsid w:val="002810BC"/>
    <w:rsid w:val="00286C59"/>
    <w:rsid w:val="00287F6B"/>
    <w:rsid w:val="00291891"/>
    <w:rsid w:val="0029666E"/>
    <w:rsid w:val="002A0B7C"/>
    <w:rsid w:val="002A0FB4"/>
    <w:rsid w:val="002A1424"/>
    <w:rsid w:val="002A23A4"/>
    <w:rsid w:val="002A6A93"/>
    <w:rsid w:val="002A6D14"/>
    <w:rsid w:val="002B58FD"/>
    <w:rsid w:val="002C1D59"/>
    <w:rsid w:val="002D6BDA"/>
    <w:rsid w:val="002E239E"/>
    <w:rsid w:val="002E5917"/>
    <w:rsid w:val="002E643D"/>
    <w:rsid w:val="002F3552"/>
    <w:rsid w:val="002F5571"/>
    <w:rsid w:val="002F7430"/>
    <w:rsid w:val="0030053E"/>
    <w:rsid w:val="00303962"/>
    <w:rsid w:val="0031182D"/>
    <w:rsid w:val="003237A4"/>
    <w:rsid w:val="003275EA"/>
    <w:rsid w:val="00327CE7"/>
    <w:rsid w:val="00334399"/>
    <w:rsid w:val="00335AF0"/>
    <w:rsid w:val="0035556D"/>
    <w:rsid w:val="00357A9B"/>
    <w:rsid w:val="00357E9F"/>
    <w:rsid w:val="0036231F"/>
    <w:rsid w:val="00371A2B"/>
    <w:rsid w:val="00376C24"/>
    <w:rsid w:val="0038692C"/>
    <w:rsid w:val="00394C1A"/>
    <w:rsid w:val="003A3B65"/>
    <w:rsid w:val="003A584C"/>
    <w:rsid w:val="003A721E"/>
    <w:rsid w:val="003B1087"/>
    <w:rsid w:val="003B3599"/>
    <w:rsid w:val="003B7916"/>
    <w:rsid w:val="003C1F4C"/>
    <w:rsid w:val="003C609C"/>
    <w:rsid w:val="003D0B40"/>
    <w:rsid w:val="003D21BE"/>
    <w:rsid w:val="003D638A"/>
    <w:rsid w:val="003D71C3"/>
    <w:rsid w:val="003E0FC0"/>
    <w:rsid w:val="003E4044"/>
    <w:rsid w:val="003F3250"/>
    <w:rsid w:val="003F3B0A"/>
    <w:rsid w:val="0040183F"/>
    <w:rsid w:val="00417BF7"/>
    <w:rsid w:val="004237A8"/>
    <w:rsid w:val="0042494D"/>
    <w:rsid w:val="004324CA"/>
    <w:rsid w:val="00434088"/>
    <w:rsid w:val="00434D17"/>
    <w:rsid w:val="0044616B"/>
    <w:rsid w:val="00450C83"/>
    <w:rsid w:val="00452388"/>
    <w:rsid w:val="004523FE"/>
    <w:rsid w:val="004562A3"/>
    <w:rsid w:val="004578DD"/>
    <w:rsid w:val="004656F8"/>
    <w:rsid w:val="00473A54"/>
    <w:rsid w:val="00474C40"/>
    <w:rsid w:val="0047551A"/>
    <w:rsid w:val="004761A5"/>
    <w:rsid w:val="0048363C"/>
    <w:rsid w:val="004838E4"/>
    <w:rsid w:val="00485308"/>
    <w:rsid w:val="0048556C"/>
    <w:rsid w:val="00485B25"/>
    <w:rsid w:val="00491DB2"/>
    <w:rsid w:val="00493203"/>
    <w:rsid w:val="00493640"/>
    <w:rsid w:val="004955F9"/>
    <w:rsid w:val="00497435"/>
    <w:rsid w:val="004A4406"/>
    <w:rsid w:val="004A77CF"/>
    <w:rsid w:val="004C1162"/>
    <w:rsid w:val="004C40EE"/>
    <w:rsid w:val="004D1A14"/>
    <w:rsid w:val="004D3F88"/>
    <w:rsid w:val="004D68EB"/>
    <w:rsid w:val="004E13F8"/>
    <w:rsid w:val="004E4942"/>
    <w:rsid w:val="004E6933"/>
    <w:rsid w:val="004E79D1"/>
    <w:rsid w:val="004F51D4"/>
    <w:rsid w:val="0050257C"/>
    <w:rsid w:val="005062E3"/>
    <w:rsid w:val="0051351F"/>
    <w:rsid w:val="0052085A"/>
    <w:rsid w:val="005221C0"/>
    <w:rsid w:val="00522A08"/>
    <w:rsid w:val="00532075"/>
    <w:rsid w:val="00532396"/>
    <w:rsid w:val="00532E48"/>
    <w:rsid w:val="0054029B"/>
    <w:rsid w:val="00540E71"/>
    <w:rsid w:val="0054436D"/>
    <w:rsid w:val="00544FBE"/>
    <w:rsid w:val="005500D7"/>
    <w:rsid w:val="00553B3D"/>
    <w:rsid w:val="005546ED"/>
    <w:rsid w:val="00555B9E"/>
    <w:rsid w:val="0055625F"/>
    <w:rsid w:val="00556E16"/>
    <w:rsid w:val="00564F48"/>
    <w:rsid w:val="00567C7C"/>
    <w:rsid w:val="00573FEC"/>
    <w:rsid w:val="005776D9"/>
    <w:rsid w:val="00582DF7"/>
    <w:rsid w:val="00587C59"/>
    <w:rsid w:val="00594A35"/>
    <w:rsid w:val="00595AFD"/>
    <w:rsid w:val="005B050E"/>
    <w:rsid w:val="005B0AE1"/>
    <w:rsid w:val="005B4BA1"/>
    <w:rsid w:val="005C28DF"/>
    <w:rsid w:val="005C4A50"/>
    <w:rsid w:val="005C5547"/>
    <w:rsid w:val="005D05EA"/>
    <w:rsid w:val="005D23F1"/>
    <w:rsid w:val="005D584C"/>
    <w:rsid w:val="005D7AED"/>
    <w:rsid w:val="005E6F75"/>
    <w:rsid w:val="005E77F8"/>
    <w:rsid w:val="005F1A3F"/>
    <w:rsid w:val="005F1FDB"/>
    <w:rsid w:val="005F3183"/>
    <w:rsid w:val="005F425C"/>
    <w:rsid w:val="005F643A"/>
    <w:rsid w:val="005F757A"/>
    <w:rsid w:val="00600CD6"/>
    <w:rsid w:val="0060213E"/>
    <w:rsid w:val="00604075"/>
    <w:rsid w:val="00605713"/>
    <w:rsid w:val="00614EAB"/>
    <w:rsid w:val="0061500A"/>
    <w:rsid w:val="006228A1"/>
    <w:rsid w:val="00626C10"/>
    <w:rsid w:val="00630123"/>
    <w:rsid w:val="006309D4"/>
    <w:rsid w:val="00631839"/>
    <w:rsid w:val="00637189"/>
    <w:rsid w:val="006441FF"/>
    <w:rsid w:val="00644481"/>
    <w:rsid w:val="00646784"/>
    <w:rsid w:val="00651615"/>
    <w:rsid w:val="00655C04"/>
    <w:rsid w:val="00655F54"/>
    <w:rsid w:val="00667AFE"/>
    <w:rsid w:val="00673218"/>
    <w:rsid w:val="006874C2"/>
    <w:rsid w:val="00690285"/>
    <w:rsid w:val="00693733"/>
    <w:rsid w:val="006B0C7F"/>
    <w:rsid w:val="006B270A"/>
    <w:rsid w:val="006C4784"/>
    <w:rsid w:val="006C4DF8"/>
    <w:rsid w:val="006C58CE"/>
    <w:rsid w:val="006C7E90"/>
    <w:rsid w:val="006D2D40"/>
    <w:rsid w:val="006D317B"/>
    <w:rsid w:val="006D3B95"/>
    <w:rsid w:val="006F1C17"/>
    <w:rsid w:val="006F2BD8"/>
    <w:rsid w:val="006F6948"/>
    <w:rsid w:val="007008D3"/>
    <w:rsid w:val="007048D4"/>
    <w:rsid w:val="0070788C"/>
    <w:rsid w:val="00711193"/>
    <w:rsid w:val="00736F28"/>
    <w:rsid w:val="0074595A"/>
    <w:rsid w:val="00746B70"/>
    <w:rsid w:val="00747599"/>
    <w:rsid w:val="00753E96"/>
    <w:rsid w:val="00763C4C"/>
    <w:rsid w:val="007756C5"/>
    <w:rsid w:val="007812CA"/>
    <w:rsid w:val="007904FB"/>
    <w:rsid w:val="0079050D"/>
    <w:rsid w:val="00793704"/>
    <w:rsid w:val="00793E97"/>
    <w:rsid w:val="007A0A14"/>
    <w:rsid w:val="007A19F9"/>
    <w:rsid w:val="007A3BA7"/>
    <w:rsid w:val="007A54A0"/>
    <w:rsid w:val="007B029B"/>
    <w:rsid w:val="007B0971"/>
    <w:rsid w:val="007B391F"/>
    <w:rsid w:val="007B4729"/>
    <w:rsid w:val="007B599B"/>
    <w:rsid w:val="007B6C8B"/>
    <w:rsid w:val="007B7CE7"/>
    <w:rsid w:val="007C3DFF"/>
    <w:rsid w:val="007C5E7A"/>
    <w:rsid w:val="007C6622"/>
    <w:rsid w:val="007D057F"/>
    <w:rsid w:val="007D204B"/>
    <w:rsid w:val="007D32AF"/>
    <w:rsid w:val="007F3A37"/>
    <w:rsid w:val="007F3DD8"/>
    <w:rsid w:val="007F3F76"/>
    <w:rsid w:val="007F725B"/>
    <w:rsid w:val="00804DD1"/>
    <w:rsid w:val="008137BD"/>
    <w:rsid w:val="00816E57"/>
    <w:rsid w:val="00822F37"/>
    <w:rsid w:val="008257F7"/>
    <w:rsid w:val="00830E5C"/>
    <w:rsid w:val="008364DE"/>
    <w:rsid w:val="00840816"/>
    <w:rsid w:val="00841061"/>
    <w:rsid w:val="00843878"/>
    <w:rsid w:val="00844737"/>
    <w:rsid w:val="00845E24"/>
    <w:rsid w:val="00846F25"/>
    <w:rsid w:val="008506C7"/>
    <w:rsid w:val="00852CE0"/>
    <w:rsid w:val="00856476"/>
    <w:rsid w:val="008601BC"/>
    <w:rsid w:val="00862C82"/>
    <w:rsid w:val="0086318B"/>
    <w:rsid w:val="008634EE"/>
    <w:rsid w:val="0087139A"/>
    <w:rsid w:val="00872B29"/>
    <w:rsid w:val="00875305"/>
    <w:rsid w:val="00876EB3"/>
    <w:rsid w:val="00884C90"/>
    <w:rsid w:val="00894449"/>
    <w:rsid w:val="0089485F"/>
    <w:rsid w:val="008A03A2"/>
    <w:rsid w:val="008A206B"/>
    <w:rsid w:val="008B07D7"/>
    <w:rsid w:val="008B720F"/>
    <w:rsid w:val="008C2494"/>
    <w:rsid w:val="008C5E60"/>
    <w:rsid w:val="008D21B0"/>
    <w:rsid w:val="008D4847"/>
    <w:rsid w:val="008D6A06"/>
    <w:rsid w:val="008E29B2"/>
    <w:rsid w:val="008E29FC"/>
    <w:rsid w:val="008F0541"/>
    <w:rsid w:val="008F1D34"/>
    <w:rsid w:val="00901296"/>
    <w:rsid w:val="0091144C"/>
    <w:rsid w:val="00924DFC"/>
    <w:rsid w:val="009308A6"/>
    <w:rsid w:val="00937478"/>
    <w:rsid w:val="009423CE"/>
    <w:rsid w:val="0094371C"/>
    <w:rsid w:val="00943851"/>
    <w:rsid w:val="00943C89"/>
    <w:rsid w:val="0094798B"/>
    <w:rsid w:val="00956099"/>
    <w:rsid w:val="009562F7"/>
    <w:rsid w:val="00962C99"/>
    <w:rsid w:val="00963722"/>
    <w:rsid w:val="009718CA"/>
    <w:rsid w:val="00973288"/>
    <w:rsid w:val="00973DD2"/>
    <w:rsid w:val="0097458F"/>
    <w:rsid w:val="00981E28"/>
    <w:rsid w:val="00984AA8"/>
    <w:rsid w:val="0098727B"/>
    <w:rsid w:val="00991592"/>
    <w:rsid w:val="0099173F"/>
    <w:rsid w:val="0099223E"/>
    <w:rsid w:val="009929DD"/>
    <w:rsid w:val="0099421A"/>
    <w:rsid w:val="009953B1"/>
    <w:rsid w:val="009A41EE"/>
    <w:rsid w:val="009A7F3F"/>
    <w:rsid w:val="009C10B5"/>
    <w:rsid w:val="009D17A4"/>
    <w:rsid w:val="009F0E04"/>
    <w:rsid w:val="009F34E2"/>
    <w:rsid w:val="009F3BDC"/>
    <w:rsid w:val="009F48FB"/>
    <w:rsid w:val="00A01A3C"/>
    <w:rsid w:val="00A0266D"/>
    <w:rsid w:val="00A02B33"/>
    <w:rsid w:val="00A02E2B"/>
    <w:rsid w:val="00A04A0C"/>
    <w:rsid w:val="00A04F1D"/>
    <w:rsid w:val="00A22130"/>
    <w:rsid w:val="00A23F4C"/>
    <w:rsid w:val="00A264EE"/>
    <w:rsid w:val="00A31215"/>
    <w:rsid w:val="00A42FF6"/>
    <w:rsid w:val="00A45C45"/>
    <w:rsid w:val="00A4608A"/>
    <w:rsid w:val="00A52C25"/>
    <w:rsid w:val="00A5357C"/>
    <w:rsid w:val="00A536C4"/>
    <w:rsid w:val="00A55CBB"/>
    <w:rsid w:val="00A60779"/>
    <w:rsid w:val="00A60FCF"/>
    <w:rsid w:val="00A643B6"/>
    <w:rsid w:val="00A70677"/>
    <w:rsid w:val="00A81F9A"/>
    <w:rsid w:val="00A90A64"/>
    <w:rsid w:val="00AA0B63"/>
    <w:rsid w:val="00AA11A5"/>
    <w:rsid w:val="00AA61C9"/>
    <w:rsid w:val="00AA6F24"/>
    <w:rsid w:val="00AB0E06"/>
    <w:rsid w:val="00AB4863"/>
    <w:rsid w:val="00AC4FBF"/>
    <w:rsid w:val="00AD2852"/>
    <w:rsid w:val="00AD5D21"/>
    <w:rsid w:val="00AE443C"/>
    <w:rsid w:val="00AE49F9"/>
    <w:rsid w:val="00AE7B23"/>
    <w:rsid w:val="00AF3D4B"/>
    <w:rsid w:val="00AF3E64"/>
    <w:rsid w:val="00AF5425"/>
    <w:rsid w:val="00B0103D"/>
    <w:rsid w:val="00B013F6"/>
    <w:rsid w:val="00B0570D"/>
    <w:rsid w:val="00B26730"/>
    <w:rsid w:val="00B46CE6"/>
    <w:rsid w:val="00B55757"/>
    <w:rsid w:val="00B560F2"/>
    <w:rsid w:val="00B568AC"/>
    <w:rsid w:val="00B65F8D"/>
    <w:rsid w:val="00B675FB"/>
    <w:rsid w:val="00B678BC"/>
    <w:rsid w:val="00B75540"/>
    <w:rsid w:val="00B77F57"/>
    <w:rsid w:val="00B830BC"/>
    <w:rsid w:val="00B83285"/>
    <w:rsid w:val="00B84113"/>
    <w:rsid w:val="00B93746"/>
    <w:rsid w:val="00B95A08"/>
    <w:rsid w:val="00BA4CF9"/>
    <w:rsid w:val="00BA6359"/>
    <w:rsid w:val="00BB1D34"/>
    <w:rsid w:val="00BB24B7"/>
    <w:rsid w:val="00BB444D"/>
    <w:rsid w:val="00BC0291"/>
    <w:rsid w:val="00BC32C4"/>
    <w:rsid w:val="00BC5CA0"/>
    <w:rsid w:val="00BD0FD7"/>
    <w:rsid w:val="00BD6343"/>
    <w:rsid w:val="00BE6A49"/>
    <w:rsid w:val="00BF127A"/>
    <w:rsid w:val="00BF45E9"/>
    <w:rsid w:val="00BF6366"/>
    <w:rsid w:val="00C10647"/>
    <w:rsid w:val="00C153B0"/>
    <w:rsid w:val="00C17098"/>
    <w:rsid w:val="00C17536"/>
    <w:rsid w:val="00C224CF"/>
    <w:rsid w:val="00C316BA"/>
    <w:rsid w:val="00C32356"/>
    <w:rsid w:val="00C3688C"/>
    <w:rsid w:val="00C47335"/>
    <w:rsid w:val="00C475DB"/>
    <w:rsid w:val="00C52455"/>
    <w:rsid w:val="00C572CD"/>
    <w:rsid w:val="00C728B1"/>
    <w:rsid w:val="00C74C27"/>
    <w:rsid w:val="00C8233F"/>
    <w:rsid w:val="00C83E1B"/>
    <w:rsid w:val="00C84E53"/>
    <w:rsid w:val="00C85C48"/>
    <w:rsid w:val="00C87AE5"/>
    <w:rsid w:val="00C87FEB"/>
    <w:rsid w:val="00CA04BE"/>
    <w:rsid w:val="00CA392E"/>
    <w:rsid w:val="00CA482C"/>
    <w:rsid w:val="00CA6C8F"/>
    <w:rsid w:val="00CA7BA5"/>
    <w:rsid w:val="00CB480F"/>
    <w:rsid w:val="00CC0BC2"/>
    <w:rsid w:val="00CC2A6C"/>
    <w:rsid w:val="00CC6A53"/>
    <w:rsid w:val="00CD3584"/>
    <w:rsid w:val="00CD3E46"/>
    <w:rsid w:val="00CD61B7"/>
    <w:rsid w:val="00CE2204"/>
    <w:rsid w:val="00CE4AFE"/>
    <w:rsid w:val="00CF179C"/>
    <w:rsid w:val="00CF4BAF"/>
    <w:rsid w:val="00CF6E7B"/>
    <w:rsid w:val="00D07316"/>
    <w:rsid w:val="00D23CFB"/>
    <w:rsid w:val="00D25C0D"/>
    <w:rsid w:val="00D3024C"/>
    <w:rsid w:val="00D30A61"/>
    <w:rsid w:val="00D433B4"/>
    <w:rsid w:val="00D43F72"/>
    <w:rsid w:val="00D46C82"/>
    <w:rsid w:val="00D46E71"/>
    <w:rsid w:val="00D55823"/>
    <w:rsid w:val="00D67468"/>
    <w:rsid w:val="00D7549B"/>
    <w:rsid w:val="00D867F8"/>
    <w:rsid w:val="00D94AA5"/>
    <w:rsid w:val="00D95FD1"/>
    <w:rsid w:val="00DA6A55"/>
    <w:rsid w:val="00DA77B3"/>
    <w:rsid w:val="00DC6DA7"/>
    <w:rsid w:val="00DD00EE"/>
    <w:rsid w:val="00DE3A99"/>
    <w:rsid w:val="00DF1894"/>
    <w:rsid w:val="00DF2D39"/>
    <w:rsid w:val="00DF5868"/>
    <w:rsid w:val="00E05DEF"/>
    <w:rsid w:val="00E10E4C"/>
    <w:rsid w:val="00E167C7"/>
    <w:rsid w:val="00E24CFE"/>
    <w:rsid w:val="00E33264"/>
    <w:rsid w:val="00E33B50"/>
    <w:rsid w:val="00E36D04"/>
    <w:rsid w:val="00E40003"/>
    <w:rsid w:val="00E4518B"/>
    <w:rsid w:val="00E462D0"/>
    <w:rsid w:val="00E52E3E"/>
    <w:rsid w:val="00E64D34"/>
    <w:rsid w:val="00E668F7"/>
    <w:rsid w:val="00E67C46"/>
    <w:rsid w:val="00E832FF"/>
    <w:rsid w:val="00E94C01"/>
    <w:rsid w:val="00E94EA7"/>
    <w:rsid w:val="00EA36EE"/>
    <w:rsid w:val="00EB23B7"/>
    <w:rsid w:val="00EC169D"/>
    <w:rsid w:val="00EC27D7"/>
    <w:rsid w:val="00EC3FB7"/>
    <w:rsid w:val="00ED1361"/>
    <w:rsid w:val="00ED7494"/>
    <w:rsid w:val="00EE21ED"/>
    <w:rsid w:val="00EE6549"/>
    <w:rsid w:val="00EF4B2B"/>
    <w:rsid w:val="00EF52E2"/>
    <w:rsid w:val="00F0029D"/>
    <w:rsid w:val="00F00A03"/>
    <w:rsid w:val="00F022F6"/>
    <w:rsid w:val="00F07219"/>
    <w:rsid w:val="00F10294"/>
    <w:rsid w:val="00F137B8"/>
    <w:rsid w:val="00F15176"/>
    <w:rsid w:val="00F15AAB"/>
    <w:rsid w:val="00F17AE2"/>
    <w:rsid w:val="00F224D9"/>
    <w:rsid w:val="00F22BC2"/>
    <w:rsid w:val="00F23609"/>
    <w:rsid w:val="00F255BE"/>
    <w:rsid w:val="00F25F4A"/>
    <w:rsid w:val="00F31257"/>
    <w:rsid w:val="00F31A08"/>
    <w:rsid w:val="00F31ED2"/>
    <w:rsid w:val="00F34CFA"/>
    <w:rsid w:val="00F40391"/>
    <w:rsid w:val="00F46E4C"/>
    <w:rsid w:val="00F51F82"/>
    <w:rsid w:val="00F61900"/>
    <w:rsid w:val="00F64161"/>
    <w:rsid w:val="00F64B5B"/>
    <w:rsid w:val="00F6565D"/>
    <w:rsid w:val="00F72352"/>
    <w:rsid w:val="00F77159"/>
    <w:rsid w:val="00F825E5"/>
    <w:rsid w:val="00F9494E"/>
    <w:rsid w:val="00F94C4F"/>
    <w:rsid w:val="00FA640C"/>
    <w:rsid w:val="00FB135F"/>
    <w:rsid w:val="00FC1CF6"/>
    <w:rsid w:val="00FD0683"/>
    <w:rsid w:val="00FD212A"/>
    <w:rsid w:val="00FD3891"/>
    <w:rsid w:val="00FD62CE"/>
    <w:rsid w:val="00FE1012"/>
    <w:rsid w:val="00FE16C3"/>
    <w:rsid w:val="00FE23B9"/>
    <w:rsid w:val="00FE6981"/>
    <w:rsid w:val="00FF2DF6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244D"/>
  <w15:docId w15:val="{82EE0DCC-791E-450E-AF49-A1DBE251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5F54"/>
    <w:pPr>
      <w:keepNext/>
      <w:shd w:val="clear" w:color="auto" w:fill="FFFFFF"/>
      <w:spacing w:line="235" w:lineRule="exact"/>
      <w:ind w:left="2808" w:right="1210" w:hanging="1248"/>
      <w:jc w:val="center"/>
      <w:outlineLvl w:val="0"/>
    </w:pPr>
    <w:rPr>
      <w:color w:val="000000"/>
      <w:spacing w:val="-5"/>
    </w:rPr>
  </w:style>
  <w:style w:type="paragraph" w:styleId="2">
    <w:name w:val="heading 2"/>
    <w:basedOn w:val="a"/>
    <w:next w:val="a"/>
    <w:link w:val="20"/>
    <w:qFormat/>
    <w:rsid w:val="00655F54"/>
    <w:pPr>
      <w:keepNext/>
      <w:shd w:val="clear" w:color="auto" w:fill="FFFFFF"/>
      <w:ind w:firstLine="697"/>
      <w:jc w:val="both"/>
      <w:outlineLvl w:val="1"/>
    </w:pPr>
    <w:rPr>
      <w:b w:val="0"/>
      <w:color w:val="00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55F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F54"/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655F54"/>
    <w:rPr>
      <w:rFonts w:ascii="Times New Roman" w:eastAsia="Times New Roman" w:hAnsi="Times New Roman" w:cs="Times New Roman"/>
      <w:bCs/>
      <w:color w:val="000000"/>
      <w:sz w:val="24"/>
      <w:szCs w:val="20"/>
      <w:shd w:val="clear" w:color="auto" w:fill="FFFFFF"/>
      <w:lang w:eastAsia="ru-RU"/>
    </w:rPr>
  </w:style>
  <w:style w:type="character" w:styleId="a3">
    <w:name w:val="Hyperlink"/>
    <w:rsid w:val="00655F54"/>
    <w:rPr>
      <w:color w:val="0000FF"/>
      <w:u w:val="single"/>
    </w:rPr>
  </w:style>
  <w:style w:type="paragraph" w:styleId="a4">
    <w:name w:val="Block Text"/>
    <w:basedOn w:val="a"/>
    <w:rsid w:val="00655F54"/>
    <w:pPr>
      <w:shd w:val="clear" w:color="auto" w:fill="FFFFFF"/>
      <w:spacing w:before="120" w:line="226" w:lineRule="exact"/>
      <w:ind w:left="360" w:right="45"/>
    </w:pPr>
    <w:rPr>
      <w:b w:val="0"/>
      <w:sz w:val="24"/>
    </w:rPr>
  </w:style>
  <w:style w:type="paragraph" w:styleId="a5">
    <w:name w:val="footer"/>
    <w:basedOn w:val="a"/>
    <w:link w:val="a6"/>
    <w:uiPriority w:val="99"/>
    <w:rsid w:val="00655F5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F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page number"/>
    <w:basedOn w:val="a0"/>
    <w:rsid w:val="00655F54"/>
  </w:style>
  <w:style w:type="paragraph" w:customStyle="1" w:styleId="11">
    <w:name w:val="Обычный1"/>
    <w:rsid w:val="00655F5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655F54"/>
    <w:pPr>
      <w:ind w:left="720"/>
      <w:contextualSpacing/>
    </w:pPr>
  </w:style>
  <w:style w:type="table" w:styleId="a9">
    <w:name w:val="Table Grid"/>
    <w:basedOn w:val="a1"/>
    <w:uiPriority w:val="39"/>
    <w:rsid w:val="0065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55F54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paragraph" w:styleId="aa">
    <w:name w:val="No Spacing"/>
    <w:uiPriority w:val="1"/>
    <w:qFormat/>
    <w:rsid w:val="00655F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rsid w:val="001B5FA1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c">
    <w:name w:val="Subtle Emphasis"/>
    <w:basedOn w:val="a0"/>
    <w:uiPriority w:val="19"/>
    <w:qFormat/>
    <w:rsid w:val="00F137B8"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sid w:val="00F137B8"/>
    <w:rPr>
      <w:i/>
      <w:iCs/>
    </w:rPr>
  </w:style>
  <w:style w:type="paragraph" w:styleId="ae">
    <w:name w:val="Body Text"/>
    <w:basedOn w:val="a"/>
    <w:link w:val="af"/>
    <w:rsid w:val="0007728C"/>
    <w:pPr>
      <w:widowControl/>
    </w:pPr>
    <w:rPr>
      <w:b w:val="0"/>
      <w:bCs w:val="0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77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7728C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Style5">
    <w:name w:val="Style5"/>
    <w:basedOn w:val="a"/>
    <w:uiPriority w:val="99"/>
    <w:rsid w:val="003D21BE"/>
    <w:rPr>
      <w:b w:val="0"/>
      <w:bCs w:val="0"/>
      <w:sz w:val="24"/>
      <w:szCs w:val="24"/>
    </w:rPr>
  </w:style>
  <w:style w:type="character" w:customStyle="1" w:styleId="FontStyle14">
    <w:name w:val="Font Style14"/>
    <w:basedOn w:val="a0"/>
    <w:uiPriority w:val="99"/>
    <w:rsid w:val="003D21BE"/>
    <w:rPr>
      <w:rFonts w:ascii="Times New Roman" w:hAnsi="Times New Roman" w:cs="Times New Roman"/>
      <w:b/>
      <w:bCs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3F32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3250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veich87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nlii@ng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ronov@wkf4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B9CA-7E6C-432A-AF4B-367F4694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Сергей</cp:lastModifiedBy>
  <cp:revision>3</cp:revision>
  <cp:lastPrinted>2022-03-16T03:29:00Z</cp:lastPrinted>
  <dcterms:created xsi:type="dcterms:W3CDTF">2026-04-06T14:51:00Z</dcterms:created>
  <dcterms:modified xsi:type="dcterms:W3CDTF">2026-04-06T15:01:00Z</dcterms:modified>
</cp:coreProperties>
</file>